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DCA" w:rsidRPr="008F2DCA" w:rsidRDefault="008F2DCA" w:rsidP="008F2DCA">
      <w:pPr>
        <w:spacing w:after="0" w:line="240" w:lineRule="auto"/>
        <w:jc w:val="center"/>
        <w:rPr>
          <w:rFonts w:ascii="Times New Roman" w:hAnsi="Times New Roman" w:cs="Times New Roman"/>
          <w:b/>
          <w:sz w:val="24"/>
          <w:szCs w:val="24"/>
        </w:rPr>
      </w:pPr>
      <w:r w:rsidRPr="008F2DCA">
        <w:rPr>
          <w:rFonts w:ascii="Times New Roman" w:hAnsi="Times New Roman" w:cs="Times New Roman"/>
          <w:b/>
          <w:sz w:val="24"/>
          <w:szCs w:val="24"/>
        </w:rPr>
        <w:t xml:space="preserve">Pre-Certification </w:t>
      </w:r>
      <w:r>
        <w:rPr>
          <w:rFonts w:ascii="Times New Roman" w:hAnsi="Times New Roman" w:cs="Times New Roman"/>
          <w:b/>
          <w:sz w:val="24"/>
          <w:szCs w:val="24"/>
        </w:rPr>
        <w:t xml:space="preserve">Self-Assessment and Gap Analysis </w:t>
      </w:r>
    </w:p>
    <w:p w:rsidR="008F2DCA" w:rsidRPr="008F2DCA" w:rsidRDefault="008F2DCA" w:rsidP="008F2DCA">
      <w:pPr>
        <w:spacing w:after="0" w:line="240" w:lineRule="auto"/>
        <w:jc w:val="center"/>
        <w:rPr>
          <w:rFonts w:ascii="Times New Roman" w:hAnsi="Times New Roman" w:cs="Times New Roman"/>
          <w:sz w:val="24"/>
          <w:szCs w:val="24"/>
        </w:rPr>
      </w:pPr>
      <w:r w:rsidRPr="008F2DCA">
        <w:rPr>
          <w:rFonts w:ascii="Times New Roman" w:hAnsi="Times New Roman" w:cs="Times New Roman"/>
          <w:sz w:val="24"/>
          <w:szCs w:val="24"/>
        </w:rPr>
        <w:t>Federal Transit Administration</w:t>
      </w:r>
    </w:p>
    <w:p w:rsidR="008F2DCA" w:rsidRPr="008F2DCA" w:rsidRDefault="008F2DCA" w:rsidP="008F2DCA">
      <w:pPr>
        <w:spacing w:after="0" w:line="240" w:lineRule="auto"/>
        <w:jc w:val="center"/>
        <w:rPr>
          <w:rFonts w:ascii="Times New Roman" w:hAnsi="Times New Roman" w:cs="Times New Roman"/>
          <w:sz w:val="24"/>
          <w:szCs w:val="24"/>
        </w:rPr>
      </w:pPr>
      <w:r w:rsidRPr="008F2DCA">
        <w:rPr>
          <w:rFonts w:ascii="Times New Roman" w:hAnsi="Times New Roman" w:cs="Times New Roman"/>
          <w:sz w:val="24"/>
          <w:szCs w:val="24"/>
        </w:rPr>
        <w:t>State Safety Oversight Program</w:t>
      </w:r>
    </w:p>
    <w:p w:rsidR="008F2DCA" w:rsidRPr="008F2DCA" w:rsidRDefault="008F2DCA" w:rsidP="008F2DCA">
      <w:pPr>
        <w:spacing w:after="0" w:line="240" w:lineRule="auto"/>
        <w:jc w:val="center"/>
        <w:rPr>
          <w:rFonts w:ascii="Times New Roman" w:hAnsi="Times New Roman" w:cs="Times New Roman"/>
          <w:b/>
          <w:sz w:val="24"/>
          <w:szCs w:val="24"/>
        </w:rPr>
      </w:pPr>
    </w:p>
    <w:tbl>
      <w:tblPr>
        <w:tblStyle w:val="TableGrid"/>
        <w:tblW w:w="14580" w:type="dxa"/>
        <w:tblInd w:w="-702" w:type="dxa"/>
        <w:tblLook w:val="04A0" w:firstRow="1" w:lastRow="0" w:firstColumn="1" w:lastColumn="0" w:noHBand="0" w:noVBand="1"/>
      </w:tblPr>
      <w:tblGrid>
        <w:gridCol w:w="1980"/>
        <w:gridCol w:w="5220"/>
        <w:gridCol w:w="5040"/>
        <w:gridCol w:w="2340"/>
      </w:tblGrid>
      <w:tr w:rsidR="00254299" w:rsidRPr="00D17CF0" w:rsidTr="009712F3">
        <w:trPr>
          <w:tblHeader/>
        </w:trPr>
        <w:tc>
          <w:tcPr>
            <w:tcW w:w="1980" w:type="dxa"/>
          </w:tcPr>
          <w:p w:rsidR="00254299" w:rsidRPr="008F2DCA" w:rsidRDefault="00254299" w:rsidP="008F2DCA">
            <w:pPr>
              <w:jc w:val="center"/>
              <w:rPr>
                <w:rFonts w:ascii="Arial Narrow" w:hAnsi="Arial Narrow"/>
                <w:b/>
                <w:sz w:val="20"/>
                <w:szCs w:val="20"/>
              </w:rPr>
            </w:pPr>
            <w:r>
              <w:rPr>
                <w:rFonts w:ascii="Arial Narrow" w:hAnsi="Arial Narrow"/>
                <w:b/>
                <w:sz w:val="20"/>
                <w:szCs w:val="20"/>
              </w:rPr>
              <w:t>Sec. 5329 Citation</w:t>
            </w:r>
          </w:p>
        </w:tc>
        <w:tc>
          <w:tcPr>
            <w:tcW w:w="5220" w:type="dxa"/>
          </w:tcPr>
          <w:p w:rsidR="00254299" w:rsidRPr="008F2DCA" w:rsidRDefault="00254299" w:rsidP="008F2DCA">
            <w:pPr>
              <w:jc w:val="center"/>
              <w:rPr>
                <w:rFonts w:ascii="Arial Narrow" w:hAnsi="Arial Narrow"/>
                <w:b/>
                <w:sz w:val="20"/>
                <w:szCs w:val="20"/>
              </w:rPr>
            </w:pPr>
            <w:r w:rsidRPr="008F2DCA">
              <w:rPr>
                <w:rFonts w:ascii="Arial Narrow" w:hAnsi="Arial Narrow"/>
                <w:b/>
                <w:sz w:val="20"/>
                <w:szCs w:val="20"/>
              </w:rPr>
              <w:t>INFORMATION TO BE PROVIDED</w:t>
            </w:r>
          </w:p>
        </w:tc>
        <w:tc>
          <w:tcPr>
            <w:tcW w:w="5040" w:type="dxa"/>
          </w:tcPr>
          <w:p w:rsidR="00254299" w:rsidRPr="008F2DCA" w:rsidRDefault="00254299" w:rsidP="008F2DCA">
            <w:pPr>
              <w:jc w:val="center"/>
              <w:rPr>
                <w:rFonts w:ascii="Arial Narrow" w:hAnsi="Arial Narrow"/>
                <w:b/>
                <w:sz w:val="20"/>
                <w:szCs w:val="20"/>
              </w:rPr>
            </w:pPr>
            <w:r w:rsidRPr="008F2DCA">
              <w:rPr>
                <w:rFonts w:ascii="Arial Narrow" w:hAnsi="Arial Narrow"/>
                <w:b/>
                <w:sz w:val="20"/>
                <w:szCs w:val="20"/>
              </w:rPr>
              <w:t>RESPONSE</w:t>
            </w:r>
          </w:p>
        </w:tc>
        <w:tc>
          <w:tcPr>
            <w:tcW w:w="2340" w:type="dxa"/>
          </w:tcPr>
          <w:p w:rsidR="00254299" w:rsidRPr="008F2DCA" w:rsidRDefault="00254299" w:rsidP="009712F3">
            <w:pPr>
              <w:jc w:val="center"/>
              <w:rPr>
                <w:rFonts w:ascii="Arial Narrow" w:hAnsi="Arial Narrow"/>
                <w:b/>
                <w:sz w:val="20"/>
                <w:szCs w:val="20"/>
              </w:rPr>
            </w:pPr>
            <w:r>
              <w:rPr>
                <w:rFonts w:ascii="Arial Narrow" w:hAnsi="Arial Narrow"/>
                <w:b/>
                <w:sz w:val="20"/>
                <w:szCs w:val="20"/>
              </w:rPr>
              <w:t>Identified Gap</w:t>
            </w:r>
            <w:r w:rsidR="009712F3">
              <w:rPr>
                <w:rFonts w:ascii="Arial Narrow" w:hAnsi="Arial Narrow"/>
                <w:b/>
                <w:sz w:val="20"/>
                <w:szCs w:val="20"/>
              </w:rPr>
              <w:t>/Issue for Resolution with FTA?</w:t>
            </w:r>
          </w:p>
        </w:tc>
      </w:tr>
      <w:tr w:rsidR="00254299" w:rsidRPr="00D17CF0" w:rsidTr="009712F3">
        <w:tc>
          <w:tcPr>
            <w:tcW w:w="1980" w:type="dxa"/>
          </w:tcPr>
          <w:p w:rsidR="00254299" w:rsidRPr="005023BD" w:rsidRDefault="00254299" w:rsidP="00254299">
            <w:pPr>
              <w:rPr>
                <w:rFonts w:ascii="Arial Narrow" w:hAnsi="Arial Narrow"/>
                <w:b/>
                <w:sz w:val="20"/>
                <w:szCs w:val="20"/>
                <w:u w:val="single"/>
              </w:rPr>
            </w:pPr>
            <w:r>
              <w:rPr>
                <w:rFonts w:ascii="Arial Narrow" w:hAnsi="Arial Narrow"/>
                <w:sz w:val="20"/>
                <w:szCs w:val="20"/>
              </w:rPr>
              <w:t>Sec. 5329(e)(6)(B)(ii)</w:t>
            </w:r>
            <w:r w:rsidR="00C91F62">
              <w:rPr>
                <w:rFonts w:ascii="Arial Narrow" w:hAnsi="Arial Narrow"/>
                <w:sz w:val="20"/>
                <w:szCs w:val="20"/>
              </w:rPr>
              <w:t>, Grants, Administrative Requirements</w:t>
            </w:r>
          </w:p>
        </w:tc>
        <w:tc>
          <w:tcPr>
            <w:tcW w:w="5220" w:type="dxa"/>
          </w:tcPr>
          <w:p w:rsidR="00254299" w:rsidRPr="005023BD" w:rsidRDefault="00254299" w:rsidP="00D17CF0">
            <w:pPr>
              <w:rPr>
                <w:rFonts w:ascii="Arial Narrow" w:hAnsi="Arial Narrow"/>
                <w:b/>
                <w:sz w:val="20"/>
                <w:szCs w:val="20"/>
                <w:u w:val="single"/>
              </w:rPr>
            </w:pPr>
            <w:r w:rsidRPr="005023BD">
              <w:rPr>
                <w:rFonts w:ascii="Arial Narrow" w:hAnsi="Arial Narrow"/>
                <w:b/>
                <w:sz w:val="20"/>
                <w:szCs w:val="20"/>
                <w:u w:val="single"/>
              </w:rPr>
              <w:t>Applicant Information</w:t>
            </w:r>
          </w:p>
          <w:p w:rsidR="00254299" w:rsidRDefault="00254299" w:rsidP="00D17CF0">
            <w:pPr>
              <w:pStyle w:val="ListParagraph"/>
              <w:numPr>
                <w:ilvl w:val="0"/>
                <w:numId w:val="1"/>
              </w:numPr>
              <w:rPr>
                <w:rFonts w:ascii="Arial Narrow" w:hAnsi="Arial Narrow"/>
                <w:sz w:val="20"/>
                <w:szCs w:val="20"/>
              </w:rPr>
            </w:pPr>
            <w:r w:rsidRPr="00D17CF0">
              <w:rPr>
                <w:rFonts w:ascii="Arial Narrow" w:hAnsi="Arial Narrow"/>
                <w:sz w:val="20"/>
                <w:szCs w:val="20"/>
              </w:rPr>
              <w:t>Name of eligible State, FTA Recipient ID Number</w:t>
            </w:r>
            <w:r>
              <w:rPr>
                <w:rFonts w:ascii="Arial Narrow" w:hAnsi="Arial Narrow"/>
                <w:sz w:val="20"/>
                <w:szCs w:val="20"/>
              </w:rPr>
              <w:t xml:space="preserve"> (provided for FTA’s TEAM system)</w:t>
            </w:r>
            <w:r w:rsidRPr="00D17CF0">
              <w:rPr>
                <w:rFonts w:ascii="Arial Narrow" w:hAnsi="Arial Narrow"/>
                <w:sz w:val="20"/>
                <w:szCs w:val="20"/>
              </w:rPr>
              <w:t>, DUNS Number and EIN/TIN (as available and appropriate)</w:t>
            </w:r>
          </w:p>
          <w:p w:rsidR="00254299" w:rsidRPr="00D17CF0" w:rsidRDefault="00254299" w:rsidP="008F2DCA">
            <w:pPr>
              <w:pStyle w:val="ListParagraph"/>
              <w:numPr>
                <w:ilvl w:val="1"/>
                <w:numId w:val="1"/>
              </w:numPr>
              <w:rPr>
                <w:rFonts w:ascii="Arial Narrow" w:hAnsi="Arial Narrow"/>
                <w:sz w:val="20"/>
                <w:szCs w:val="20"/>
              </w:rPr>
            </w:pPr>
            <w:r>
              <w:rPr>
                <w:rFonts w:ascii="Arial Narrow" w:hAnsi="Arial Narrow"/>
                <w:sz w:val="20"/>
                <w:szCs w:val="20"/>
              </w:rPr>
              <w:t xml:space="preserve">If these items are in process, including the TEAM registration, please indicate their status and expected dates of completion. </w:t>
            </w:r>
          </w:p>
        </w:tc>
        <w:tc>
          <w:tcPr>
            <w:tcW w:w="5040" w:type="dxa"/>
          </w:tcPr>
          <w:p w:rsidR="00254299" w:rsidRPr="00D17CF0" w:rsidRDefault="00254299">
            <w:pPr>
              <w:rPr>
                <w:rFonts w:ascii="Arial Narrow" w:hAnsi="Arial Narrow"/>
                <w:sz w:val="20"/>
                <w:szCs w:val="20"/>
              </w:rPr>
            </w:pPr>
          </w:p>
        </w:tc>
        <w:tc>
          <w:tcPr>
            <w:tcW w:w="2340" w:type="dxa"/>
          </w:tcPr>
          <w:p w:rsidR="00254299" w:rsidRPr="00D17CF0" w:rsidRDefault="00254299">
            <w:pPr>
              <w:rPr>
                <w:rFonts w:ascii="Arial Narrow" w:hAnsi="Arial Narrow"/>
                <w:sz w:val="20"/>
                <w:szCs w:val="20"/>
              </w:rPr>
            </w:pPr>
          </w:p>
        </w:tc>
      </w:tr>
      <w:tr w:rsidR="00254299" w:rsidRPr="00D17CF0" w:rsidTr="009712F3">
        <w:tc>
          <w:tcPr>
            <w:tcW w:w="1980" w:type="dxa"/>
          </w:tcPr>
          <w:p w:rsidR="00254299" w:rsidRPr="00D17CF0" w:rsidRDefault="00C91F62" w:rsidP="00254299">
            <w:pPr>
              <w:pStyle w:val="ListParagraph"/>
              <w:ind w:left="0"/>
              <w:rPr>
                <w:rFonts w:ascii="Arial Narrow" w:hAnsi="Arial Narrow"/>
                <w:sz w:val="20"/>
                <w:szCs w:val="20"/>
              </w:rPr>
            </w:pPr>
            <w:r>
              <w:rPr>
                <w:rFonts w:ascii="Arial Narrow" w:hAnsi="Arial Narrow"/>
                <w:sz w:val="20"/>
                <w:szCs w:val="20"/>
              </w:rPr>
              <w:t>Sec. 5329(e)(6)(B)(ii), Grants, Administrative Requirements</w:t>
            </w:r>
          </w:p>
        </w:tc>
        <w:tc>
          <w:tcPr>
            <w:tcW w:w="5220" w:type="dxa"/>
          </w:tcPr>
          <w:p w:rsidR="00254299" w:rsidRDefault="00254299" w:rsidP="008F2DCA">
            <w:pPr>
              <w:pStyle w:val="ListParagraph"/>
              <w:numPr>
                <w:ilvl w:val="0"/>
                <w:numId w:val="1"/>
              </w:numPr>
              <w:rPr>
                <w:rFonts w:ascii="Arial Narrow" w:hAnsi="Arial Narrow"/>
                <w:sz w:val="20"/>
                <w:szCs w:val="20"/>
              </w:rPr>
            </w:pPr>
            <w:r w:rsidRPr="00D17CF0">
              <w:rPr>
                <w:rFonts w:ascii="Arial Narrow" w:hAnsi="Arial Narrow"/>
                <w:sz w:val="20"/>
                <w:szCs w:val="20"/>
              </w:rPr>
              <w:t xml:space="preserve">Name and full contact information for designated State employee who will coordinate with FTA regarding the certification of the eligible State’s </w:t>
            </w:r>
            <w:r>
              <w:rPr>
                <w:rFonts w:ascii="Arial Narrow" w:hAnsi="Arial Narrow"/>
                <w:sz w:val="20"/>
                <w:szCs w:val="20"/>
              </w:rPr>
              <w:t>State Safety Oversight Program (</w:t>
            </w:r>
            <w:r w:rsidRPr="00D17CF0">
              <w:rPr>
                <w:rFonts w:ascii="Arial Narrow" w:hAnsi="Arial Narrow"/>
                <w:sz w:val="20"/>
                <w:szCs w:val="20"/>
              </w:rPr>
              <w:t>SSOP</w:t>
            </w:r>
            <w:r>
              <w:rPr>
                <w:rFonts w:ascii="Arial Narrow" w:hAnsi="Arial Narrow"/>
                <w:sz w:val="20"/>
                <w:szCs w:val="20"/>
              </w:rPr>
              <w:t>)</w:t>
            </w:r>
            <w:r w:rsidRPr="00D17CF0">
              <w:rPr>
                <w:rFonts w:ascii="Arial Narrow" w:hAnsi="Arial Narrow"/>
                <w:sz w:val="20"/>
                <w:szCs w:val="20"/>
              </w:rPr>
              <w:t xml:space="preserve">. </w:t>
            </w:r>
          </w:p>
          <w:p w:rsidR="00254299" w:rsidRPr="00D17CF0" w:rsidRDefault="00254299" w:rsidP="00933DC3">
            <w:pPr>
              <w:pStyle w:val="ListParagraph"/>
              <w:numPr>
                <w:ilvl w:val="1"/>
                <w:numId w:val="1"/>
              </w:numPr>
              <w:rPr>
                <w:rFonts w:ascii="Arial Narrow" w:hAnsi="Arial Narrow"/>
                <w:sz w:val="20"/>
                <w:szCs w:val="20"/>
              </w:rPr>
            </w:pPr>
            <w:r>
              <w:rPr>
                <w:rFonts w:ascii="Arial Narrow" w:hAnsi="Arial Narrow"/>
                <w:sz w:val="20"/>
                <w:szCs w:val="20"/>
              </w:rPr>
              <w:t>Also include name and contact information for State employee who completed the Pre-Certification Self-Assessment and Gap Analysis, if different from above.</w:t>
            </w:r>
          </w:p>
        </w:tc>
        <w:tc>
          <w:tcPr>
            <w:tcW w:w="5040" w:type="dxa"/>
          </w:tcPr>
          <w:p w:rsidR="00254299" w:rsidRPr="00D17CF0" w:rsidRDefault="00254299">
            <w:pPr>
              <w:rPr>
                <w:rFonts w:ascii="Arial Narrow" w:hAnsi="Arial Narrow"/>
                <w:sz w:val="20"/>
                <w:szCs w:val="20"/>
              </w:rPr>
            </w:pPr>
          </w:p>
        </w:tc>
        <w:tc>
          <w:tcPr>
            <w:tcW w:w="2340" w:type="dxa"/>
          </w:tcPr>
          <w:p w:rsidR="00254299" w:rsidRPr="00D17CF0" w:rsidRDefault="00254299">
            <w:pPr>
              <w:rPr>
                <w:rFonts w:ascii="Arial Narrow" w:hAnsi="Arial Narrow"/>
                <w:sz w:val="20"/>
                <w:szCs w:val="20"/>
              </w:rPr>
            </w:pPr>
          </w:p>
        </w:tc>
      </w:tr>
      <w:tr w:rsidR="00254299" w:rsidRPr="00D17CF0" w:rsidTr="009712F3">
        <w:trPr>
          <w:trHeight w:val="1412"/>
        </w:trPr>
        <w:tc>
          <w:tcPr>
            <w:tcW w:w="1980" w:type="dxa"/>
          </w:tcPr>
          <w:p w:rsidR="00254299" w:rsidRDefault="00254299" w:rsidP="00254299">
            <w:pPr>
              <w:pStyle w:val="ListParagraph"/>
              <w:ind w:left="0"/>
              <w:rPr>
                <w:rFonts w:ascii="Arial Narrow" w:hAnsi="Arial Narrow"/>
                <w:sz w:val="20"/>
                <w:szCs w:val="20"/>
              </w:rPr>
            </w:pPr>
            <w:r>
              <w:rPr>
                <w:rFonts w:ascii="Arial Narrow" w:hAnsi="Arial Narrow"/>
                <w:sz w:val="20"/>
                <w:szCs w:val="20"/>
              </w:rPr>
              <w:t>Sec. 5329(e)</w:t>
            </w:r>
            <w:r w:rsidR="00C91F62">
              <w:rPr>
                <w:rFonts w:ascii="Arial Narrow" w:hAnsi="Arial Narrow"/>
                <w:sz w:val="20"/>
                <w:szCs w:val="20"/>
              </w:rPr>
              <w:t>(2)(A-B), Definition</w:t>
            </w:r>
          </w:p>
        </w:tc>
        <w:tc>
          <w:tcPr>
            <w:tcW w:w="5220" w:type="dxa"/>
          </w:tcPr>
          <w:p w:rsidR="00E675B4" w:rsidRPr="00E675B4" w:rsidRDefault="00E675B4" w:rsidP="00E675B4">
            <w:pPr>
              <w:pStyle w:val="ListParagraph"/>
              <w:ind w:left="0"/>
              <w:rPr>
                <w:rFonts w:ascii="Arial Narrow" w:hAnsi="Arial Narrow"/>
                <w:b/>
                <w:sz w:val="20"/>
                <w:szCs w:val="20"/>
                <w:u w:val="single"/>
              </w:rPr>
            </w:pPr>
            <w:r w:rsidRPr="00E675B4">
              <w:rPr>
                <w:rFonts w:ascii="Arial Narrow" w:hAnsi="Arial Narrow"/>
                <w:b/>
                <w:sz w:val="20"/>
                <w:szCs w:val="20"/>
                <w:u w:val="single"/>
              </w:rPr>
              <w:t>Rail Fixed Guideway Public Transportation Systems</w:t>
            </w:r>
          </w:p>
          <w:p w:rsidR="009712F3" w:rsidRDefault="009712F3" w:rsidP="009712F3">
            <w:pPr>
              <w:pStyle w:val="ListParagraph"/>
              <w:numPr>
                <w:ilvl w:val="0"/>
                <w:numId w:val="1"/>
              </w:numPr>
              <w:rPr>
                <w:rFonts w:ascii="Arial Narrow" w:hAnsi="Arial Narrow"/>
                <w:sz w:val="20"/>
                <w:szCs w:val="20"/>
              </w:rPr>
            </w:pPr>
            <w:r w:rsidRPr="009712F3">
              <w:rPr>
                <w:rFonts w:ascii="Arial Narrow" w:hAnsi="Arial Narrow"/>
                <w:sz w:val="20"/>
                <w:szCs w:val="20"/>
              </w:rPr>
              <w:t>Section 5329(e) of 49 U.S.C. applies to every eligible State that has a rail fixed guideway public transportation system (RFGPTS or rail transit system) already in operation, or in engineering or construction phase, which is not or will not be subject to regulation by the Federal Railroad Administration (FRA).</w:t>
            </w:r>
            <w:r>
              <w:rPr>
                <w:rFonts w:ascii="Arial Narrow" w:hAnsi="Arial Narrow"/>
                <w:sz w:val="20"/>
                <w:szCs w:val="20"/>
              </w:rPr>
              <w:t xml:space="preserve"> Please provide: </w:t>
            </w:r>
          </w:p>
          <w:p w:rsidR="009712F3" w:rsidRDefault="00254299" w:rsidP="009712F3">
            <w:pPr>
              <w:pStyle w:val="ListParagraph"/>
              <w:numPr>
                <w:ilvl w:val="1"/>
                <w:numId w:val="1"/>
              </w:numPr>
              <w:rPr>
                <w:rFonts w:ascii="Arial Narrow" w:hAnsi="Arial Narrow"/>
                <w:sz w:val="20"/>
                <w:szCs w:val="20"/>
              </w:rPr>
            </w:pPr>
            <w:r w:rsidRPr="009712F3">
              <w:rPr>
                <w:rFonts w:ascii="Arial Narrow" w:hAnsi="Arial Narrow"/>
                <w:sz w:val="20"/>
                <w:szCs w:val="20"/>
              </w:rPr>
              <w:t xml:space="preserve">Name of </w:t>
            </w:r>
            <w:r w:rsidR="00920CA6">
              <w:rPr>
                <w:rFonts w:ascii="Arial Narrow" w:hAnsi="Arial Narrow"/>
                <w:sz w:val="20"/>
                <w:szCs w:val="20"/>
              </w:rPr>
              <w:t>each</w:t>
            </w:r>
            <w:r w:rsidRPr="009712F3">
              <w:rPr>
                <w:rFonts w:ascii="Arial Narrow" w:hAnsi="Arial Narrow"/>
                <w:sz w:val="20"/>
                <w:szCs w:val="20"/>
              </w:rPr>
              <w:t xml:space="preserve"> </w:t>
            </w:r>
            <w:r w:rsidR="00C5458F">
              <w:rPr>
                <w:rFonts w:ascii="Arial Narrow" w:hAnsi="Arial Narrow"/>
                <w:sz w:val="20"/>
                <w:szCs w:val="20"/>
              </w:rPr>
              <w:t>RFGPTS</w:t>
            </w:r>
            <w:r w:rsidRPr="009712F3">
              <w:rPr>
                <w:rFonts w:ascii="Arial Narrow" w:hAnsi="Arial Narrow"/>
                <w:sz w:val="20"/>
                <w:szCs w:val="20"/>
              </w:rPr>
              <w:t xml:space="preserve"> to be covered in the eligible State’s SSOP. </w:t>
            </w:r>
          </w:p>
          <w:p w:rsidR="003A6463" w:rsidRPr="009712F3" w:rsidRDefault="003A6463" w:rsidP="009712F3">
            <w:pPr>
              <w:pStyle w:val="ListParagraph"/>
              <w:numPr>
                <w:ilvl w:val="1"/>
                <w:numId w:val="1"/>
              </w:numPr>
              <w:rPr>
                <w:rFonts w:ascii="Arial Narrow" w:hAnsi="Arial Narrow"/>
                <w:sz w:val="20"/>
                <w:szCs w:val="20"/>
              </w:rPr>
            </w:pPr>
            <w:r>
              <w:rPr>
                <w:rFonts w:ascii="Arial Narrow" w:hAnsi="Arial Narrow"/>
                <w:sz w:val="20"/>
                <w:szCs w:val="20"/>
              </w:rPr>
              <w:t xml:space="preserve">National Transit Database (NTD) reporting identification number for each </w:t>
            </w:r>
            <w:r w:rsidR="00C5458F">
              <w:rPr>
                <w:rFonts w:ascii="Arial Narrow" w:hAnsi="Arial Narrow"/>
                <w:sz w:val="20"/>
                <w:szCs w:val="20"/>
              </w:rPr>
              <w:t>RFGPTS</w:t>
            </w:r>
            <w:r>
              <w:rPr>
                <w:rFonts w:ascii="Arial Narrow" w:hAnsi="Arial Narrow"/>
                <w:sz w:val="20"/>
                <w:szCs w:val="20"/>
              </w:rPr>
              <w:t xml:space="preserve"> </w:t>
            </w:r>
            <w:r w:rsidR="00920CA6">
              <w:rPr>
                <w:rFonts w:ascii="Arial Narrow" w:hAnsi="Arial Narrow"/>
                <w:sz w:val="20"/>
                <w:szCs w:val="20"/>
              </w:rPr>
              <w:t>to be covered in the eligible State’s SSOP</w:t>
            </w:r>
            <w:r>
              <w:rPr>
                <w:rFonts w:ascii="Arial Narrow" w:hAnsi="Arial Narrow"/>
                <w:sz w:val="20"/>
                <w:szCs w:val="20"/>
              </w:rPr>
              <w:t xml:space="preserve"> (if available).</w:t>
            </w:r>
          </w:p>
          <w:p w:rsidR="00254299" w:rsidRDefault="003A6463" w:rsidP="005023BD">
            <w:pPr>
              <w:pStyle w:val="ListParagraph"/>
              <w:numPr>
                <w:ilvl w:val="1"/>
                <w:numId w:val="1"/>
              </w:numPr>
              <w:rPr>
                <w:rFonts w:ascii="Arial Narrow" w:hAnsi="Arial Narrow"/>
                <w:sz w:val="20"/>
                <w:szCs w:val="20"/>
              </w:rPr>
            </w:pPr>
            <w:r>
              <w:rPr>
                <w:rFonts w:ascii="Arial Narrow" w:hAnsi="Arial Narrow"/>
                <w:sz w:val="20"/>
                <w:szCs w:val="20"/>
              </w:rPr>
              <w:t xml:space="preserve">If the </w:t>
            </w:r>
            <w:r w:rsidR="00C5458F">
              <w:rPr>
                <w:rFonts w:ascii="Arial Narrow" w:hAnsi="Arial Narrow"/>
                <w:sz w:val="20"/>
                <w:szCs w:val="20"/>
              </w:rPr>
              <w:t>RFGPTS</w:t>
            </w:r>
            <w:r w:rsidR="00254299" w:rsidRPr="005023BD">
              <w:rPr>
                <w:rFonts w:ascii="Arial Narrow" w:hAnsi="Arial Narrow"/>
                <w:sz w:val="20"/>
                <w:szCs w:val="20"/>
              </w:rPr>
              <w:t xml:space="preserve"> </w:t>
            </w:r>
            <w:r>
              <w:rPr>
                <w:rFonts w:ascii="Arial Narrow" w:hAnsi="Arial Narrow"/>
                <w:sz w:val="20"/>
                <w:szCs w:val="20"/>
              </w:rPr>
              <w:t xml:space="preserve">is </w:t>
            </w:r>
            <w:r w:rsidR="00254299" w:rsidRPr="005023BD">
              <w:rPr>
                <w:rFonts w:ascii="Arial Narrow" w:hAnsi="Arial Narrow"/>
                <w:sz w:val="20"/>
                <w:szCs w:val="20"/>
              </w:rPr>
              <w:t xml:space="preserve">in revenue service, </w:t>
            </w:r>
            <w:r>
              <w:rPr>
                <w:rFonts w:ascii="Arial Narrow" w:hAnsi="Arial Narrow"/>
                <w:sz w:val="20"/>
                <w:szCs w:val="20"/>
              </w:rPr>
              <w:t xml:space="preserve">and is </w:t>
            </w:r>
            <w:r w:rsidR="00920CA6">
              <w:rPr>
                <w:rFonts w:ascii="Arial Narrow" w:hAnsi="Arial Narrow"/>
                <w:sz w:val="20"/>
                <w:szCs w:val="20"/>
              </w:rPr>
              <w:t>NOT currently</w:t>
            </w:r>
            <w:r>
              <w:rPr>
                <w:rFonts w:ascii="Arial Narrow" w:hAnsi="Arial Narrow"/>
                <w:sz w:val="20"/>
                <w:szCs w:val="20"/>
              </w:rPr>
              <w:t xml:space="preserve"> reporting to the </w:t>
            </w:r>
            <w:r w:rsidR="00920CA6">
              <w:rPr>
                <w:rFonts w:ascii="Arial Narrow" w:hAnsi="Arial Narrow"/>
                <w:sz w:val="20"/>
                <w:szCs w:val="20"/>
              </w:rPr>
              <w:t>NTD</w:t>
            </w:r>
            <w:r>
              <w:rPr>
                <w:rFonts w:ascii="Arial Narrow" w:hAnsi="Arial Narrow"/>
                <w:sz w:val="20"/>
                <w:szCs w:val="20"/>
              </w:rPr>
              <w:t xml:space="preserve">, </w:t>
            </w:r>
            <w:r w:rsidR="00254299" w:rsidRPr="005023BD">
              <w:rPr>
                <w:rFonts w:ascii="Arial Narrow" w:hAnsi="Arial Narrow"/>
                <w:sz w:val="20"/>
                <w:szCs w:val="20"/>
              </w:rPr>
              <w:t xml:space="preserve">provide a brief description of </w:t>
            </w:r>
            <w:r w:rsidR="00254299">
              <w:rPr>
                <w:rFonts w:ascii="Arial Narrow" w:hAnsi="Arial Narrow"/>
                <w:sz w:val="20"/>
                <w:szCs w:val="20"/>
              </w:rPr>
              <w:t>the</w:t>
            </w:r>
            <w:r w:rsidR="00254299" w:rsidRPr="005023BD">
              <w:rPr>
                <w:rFonts w:ascii="Arial Narrow" w:hAnsi="Arial Narrow"/>
                <w:sz w:val="20"/>
                <w:szCs w:val="20"/>
              </w:rPr>
              <w:t xml:space="preserve"> system, including directional route miles and average weekday ridership, number of stations and vehicles, annual </w:t>
            </w:r>
            <w:r w:rsidR="00254299" w:rsidRPr="005023BD">
              <w:rPr>
                <w:rFonts w:ascii="Arial Narrow" w:hAnsi="Arial Narrow"/>
                <w:sz w:val="20"/>
                <w:szCs w:val="20"/>
              </w:rPr>
              <w:lastRenderedPageBreak/>
              <w:t>passenger miles travelled, annual vehicle revenue miles and annual unlinked passenger trips.</w:t>
            </w:r>
          </w:p>
          <w:p w:rsidR="009712F3" w:rsidRPr="009712F3" w:rsidRDefault="00254299" w:rsidP="00C5458F">
            <w:pPr>
              <w:pStyle w:val="ListParagraph"/>
              <w:numPr>
                <w:ilvl w:val="1"/>
                <w:numId w:val="1"/>
              </w:numPr>
              <w:rPr>
                <w:rFonts w:ascii="Arial Narrow" w:hAnsi="Arial Narrow"/>
                <w:sz w:val="20"/>
                <w:szCs w:val="20"/>
              </w:rPr>
            </w:pPr>
            <w:r>
              <w:rPr>
                <w:rFonts w:ascii="Arial Narrow" w:hAnsi="Arial Narrow"/>
                <w:sz w:val="20"/>
                <w:szCs w:val="20"/>
              </w:rPr>
              <w:t xml:space="preserve">For each </w:t>
            </w:r>
            <w:r w:rsidR="00C5458F">
              <w:rPr>
                <w:rFonts w:ascii="Arial Narrow" w:hAnsi="Arial Narrow"/>
                <w:sz w:val="20"/>
                <w:szCs w:val="20"/>
              </w:rPr>
              <w:t>RFGPTS</w:t>
            </w:r>
            <w:r>
              <w:rPr>
                <w:rFonts w:ascii="Arial Narrow" w:hAnsi="Arial Narrow"/>
                <w:sz w:val="20"/>
                <w:szCs w:val="20"/>
              </w:rPr>
              <w:t xml:space="preserve"> in engineering or construction, provide a brief description of the project, </w:t>
            </w:r>
            <w:r w:rsidR="00012F2A">
              <w:rPr>
                <w:rFonts w:ascii="Arial Narrow" w:hAnsi="Arial Narrow"/>
                <w:sz w:val="20"/>
                <w:szCs w:val="20"/>
              </w:rPr>
              <w:t xml:space="preserve">its owner, </w:t>
            </w:r>
            <w:r>
              <w:rPr>
                <w:rFonts w:ascii="Arial Narrow" w:hAnsi="Arial Narrow"/>
                <w:sz w:val="20"/>
                <w:szCs w:val="20"/>
              </w:rPr>
              <w:t xml:space="preserve">its status and schedule, and its proposed </w:t>
            </w:r>
            <w:r w:rsidRPr="005023BD">
              <w:rPr>
                <w:rFonts w:ascii="Arial Narrow" w:hAnsi="Arial Narrow"/>
                <w:sz w:val="20"/>
                <w:szCs w:val="20"/>
              </w:rPr>
              <w:t>directional route miles</w:t>
            </w:r>
            <w:r>
              <w:rPr>
                <w:rFonts w:ascii="Arial Narrow" w:hAnsi="Arial Narrow"/>
                <w:sz w:val="20"/>
                <w:szCs w:val="20"/>
              </w:rPr>
              <w:t xml:space="preserve"> and weekday and annual unlinked trips.</w:t>
            </w:r>
          </w:p>
        </w:tc>
        <w:tc>
          <w:tcPr>
            <w:tcW w:w="5040" w:type="dxa"/>
          </w:tcPr>
          <w:p w:rsidR="00254299" w:rsidRDefault="00254299" w:rsidP="00BD647D">
            <w:pPr>
              <w:jc w:val="center"/>
              <w:rPr>
                <w:rFonts w:ascii="Arial Narrow" w:hAnsi="Arial Narrow"/>
                <w:b/>
                <w:sz w:val="20"/>
                <w:szCs w:val="20"/>
              </w:rPr>
            </w:pPr>
          </w:p>
          <w:p w:rsidR="00254299" w:rsidRPr="00933DC3" w:rsidRDefault="00254299" w:rsidP="00BD647D">
            <w:pPr>
              <w:jc w:val="center"/>
              <w:rPr>
                <w:rFonts w:ascii="Arial Narrow" w:hAnsi="Arial Narrow"/>
                <w:b/>
                <w:sz w:val="20"/>
                <w:szCs w:val="20"/>
              </w:rPr>
            </w:pPr>
          </w:p>
        </w:tc>
        <w:tc>
          <w:tcPr>
            <w:tcW w:w="2340" w:type="dxa"/>
          </w:tcPr>
          <w:p w:rsidR="00254299" w:rsidRPr="00B60B8D" w:rsidRDefault="00E675B4" w:rsidP="00B60B8D">
            <w:pPr>
              <w:rPr>
                <w:rFonts w:ascii="Arial Narrow" w:hAnsi="Arial Narrow"/>
                <w:i/>
                <w:sz w:val="20"/>
                <w:szCs w:val="20"/>
              </w:rPr>
            </w:pPr>
            <w:r w:rsidRPr="00B60B8D">
              <w:rPr>
                <w:rFonts w:ascii="Arial Narrow" w:hAnsi="Arial Narrow"/>
                <w:i/>
                <w:sz w:val="20"/>
                <w:szCs w:val="20"/>
              </w:rPr>
              <w:t xml:space="preserve">Please highlight any questions, issues or concerns regarding the status of a rail fixed guideway public transportation system </w:t>
            </w:r>
            <w:r w:rsidR="00920CA6">
              <w:rPr>
                <w:rFonts w:ascii="Arial Narrow" w:hAnsi="Arial Narrow"/>
                <w:i/>
                <w:sz w:val="20"/>
                <w:szCs w:val="20"/>
              </w:rPr>
              <w:t xml:space="preserve">as part of the eligible </w:t>
            </w:r>
            <w:r w:rsidR="00B60B8D" w:rsidRPr="00B60B8D">
              <w:rPr>
                <w:rFonts w:ascii="Arial Narrow" w:hAnsi="Arial Narrow"/>
                <w:i/>
                <w:sz w:val="20"/>
                <w:szCs w:val="20"/>
              </w:rPr>
              <w:t>State’s SSOP.</w:t>
            </w:r>
          </w:p>
        </w:tc>
      </w:tr>
      <w:tr w:rsidR="00254299" w:rsidRPr="00D17CF0" w:rsidTr="009712F3">
        <w:tc>
          <w:tcPr>
            <w:tcW w:w="1980" w:type="dxa"/>
          </w:tcPr>
          <w:p w:rsidR="00254299" w:rsidRPr="00D17CF0" w:rsidRDefault="00C91F62" w:rsidP="00C5458F">
            <w:pPr>
              <w:pStyle w:val="ListParagraph"/>
              <w:ind w:left="0"/>
              <w:rPr>
                <w:rFonts w:ascii="Arial Narrow" w:hAnsi="Arial Narrow"/>
                <w:sz w:val="20"/>
                <w:szCs w:val="20"/>
              </w:rPr>
            </w:pPr>
            <w:r>
              <w:rPr>
                <w:rFonts w:ascii="Arial Narrow" w:hAnsi="Arial Narrow"/>
                <w:sz w:val="20"/>
                <w:szCs w:val="20"/>
              </w:rPr>
              <w:lastRenderedPageBreak/>
              <w:t>Sec. 5329(e)(3)(C), In General</w:t>
            </w:r>
            <w:r w:rsidR="00C5458F">
              <w:rPr>
                <w:rFonts w:ascii="Arial Narrow" w:hAnsi="Arial Narrow"/>
                <w:sz w:val="20"/>
                <w:szCs w:val="20"/>
              </w:rPr>
              <w:t xml:space="preserve"> and Sec. 5329(e)(5</w:t>
            </w:r>
            <w:r w:rsidR="00C5458F" w:rsidRPr="00E45628">
              <w:rPr>
                <w:rFonts w:ascii="Arial Narrow" w:hAnsi="Arial Narrow"/>
                <w:sz w:val="20"/>
                <w:szCs w:val="20"/>
              </w:rPr>
              <w:t>)</w:t>
            </w:r>
            <w:r w:rsidR="00C5458F">
              <w:rPr>
                <w:rFonts w:ascii="Arial Narrow" w:hAnsi="Arial Narrow"/>
                <w:sz w:val="20"/>
                <w:szCs w:val="20"/>
              </w:rPr>
              <w:t xml:space="preserve">, </w:t>
            </w:r>
            <w:r w:rsidR="00C5458F" w:rsidRPr="00C5458F">
              <w:rPr>
                <w:rFonts w:ascii="Arial Narrow" w:hAnsi="Arial Narrow"/>
                <w:sz w:val="20"/>
                <w:szCs w:val="20"/>
              </w:rPr>
              <w:t xml:space="preserve">Programs </w:t>
            </w:r>
            <w:r w:rsidR="00C5458F">
              <w:rPr>
                <w:rFonts w:ascii="Arial Narrow" w:hAnsi="Arial Narrow"/>
                <w:sz w:val="20"/>
                <w:szCs w:val="20"/>
              </w:rPr>
              <w:t>f</w:t>
            </w:r>
            <w:r w:rsidR="00C5458F" w:rsidRPr="00C5458F">
              <w:rPr>
                <w:rFonts w:ascii="Arial Narrow" w:hAnsi="Arial Narrow"/>
                <w:sz w:val="20"/>
                <w:szCs w:val="20"/>
              </w:rPr>
              <w:t>or Multi-State Rail Fixed Guideway Public Transportation Systems</w:t>
            </w:r>
          </w:p>
        </w:tc>
        <w:tc>
          <w:tcPr>
            <w:tcW w:w="5220" w:type="dxa"/>
          </w:tcPr>
          <w:p w:rsidR="00E675B4" w:rsidRPr="00E675B4" w:rsidRDefault="00E675B4" w:rsidP="00E675B4">
            <w:pPr>
              <w:pStyle w:val="ListParagraph"/>
              <w:ind w:left="0"/>
              <w:rPr>
                <w:rFonts w:ascii="Arial Narrow" w:hAnsi="Arial Narrow"/>
                <w:b/>
                <w:sz w:val="20"/>
                <w:szCs w:val="20"/>
                <w:u w:val="single"/>
              </w:rPr>
            </w:pPr>
            <w:r w:rsidRPr="00E675B4">
              <w:rPr>
                <w:rFonts w:ascii="Arial Narrow" w:hAnsi="Arial Narrow"/>
                <w:b/>
                <w:sz w:val="20"/>
                <w:szCs w:val="20"/>
                <w:u w:val="single"/>
              </w:rPr>
              <w:t>Proposed State Safety Oversight Agency</w:t>
            </w:r>
          </w:p>
          <w:p w:rsidR="00E675B4" w:rsidRPr="00E675B4" w:rsidRDefault="00E675B4" w:rsidP="00B60B8D">
            <w:pPr>
              <w:pStyle w:val="ListParagraph"/>
              <w:numPr>
                <w:ilvl w:val="0"/>
                <w:numId w:val="1"/>
              </w:numPr>
              <w:rPr>
                <w:rFonts w:ascii="Arial Narrow" w:hAnsi="Arial Narrow"/>
                <w:sz w:val="20"/>
                <w:szCs w:val="20"/>
              </w:rPr>
            </w:pPr>
            <w:r>
              <w:rPr>
                <w:rFonts w:ascii="Arial Narrow" w:hAnsi="Arial Narrow"/>
                <w:sz w:val="20"/>
                <w:szCs w:val="20"/>
              </w:rPr>
              <w:t>Section 5329(e)(3</w:t>
            </w:r>
            <w:r w:rsidR="0053070B">
              <w:rPr>
                <w:rFonts w:ascii="Arial Narrow" w:hAnsi="Arial Narrow"/>
                <w:sz w:val="20"/>
                <w:szCs w:val="20"/>
              </w:rPr>
              <w:t>)</w:t>
            </w:r>
            <w:r>
              <w:rPr>
                <w:rFonts w:ascii="Arial Narrow" w:hAnsi="Arial Narrow"/>
                <w:sz w:val="20"/>
                <w:szCs w:val="20"/>
              </w:rPr>
              <w:t>(C)</w:t>
            </w:r>
            <w:r w:rsidRPr="00E675B4">
              <w:rPr>
                <w:rFonts w:ascii="Arial Narrow" w:hAnsi="Arial Narrow"/>
                <w:sz w:val="20"/>
                <w:szCs w:val="20"/>
              </w:rPr>
              <w:t xml:space="preserve"> of 49 U.S.C. </w:t>
            </w:r>
            <w:r>
              <w:rPr>
                <w:rFonts w:ascii="Arial Narrow" w:hAnsi="Arial Narrow"/>
                <w:sz w:val="20"/>
                <w:szCs w:val="20"/>
              </w:rPr>
              <w:t>requires</w:t>
            </w:r>
            <w:r w:rsidRPr="00E675B4">
              <w:rPr>
                <w:rFonts w:ascii="Arial Narrow" w:hAnsi="Arial Narrow"/>
                <w:sz w:val="20"/>
                <w:szCs w:val="20"/>
              </w:rPr>
              <w:t xml:space="preserve"> each eligible State </w:t>
            </w:r>
            <w:r>
              <w:rPr>
                <w:rFonts w:ascii="Arial Narrow" w:hAnsi="Arial Narrow"/>
                <w:sz w:val="20"/>
                <w:szCs w:val="20"/>
              </w:rPr>
              <w:t xml:space="preserve">to establish a State Safety Oversight Agency (SSOA) to implement the </w:t>
            </w:r>
            <w:r w:rsidR="00EA6B85">
              <w:rPr>
                <w:rFonts w:ascii="Arial Narrow" w:hAnsi="Arial Narrow"/>
                <w:sz w:val="20"/>
                <w:szCs w:val="20"/>
              </w:rPr>
              <w:t>SSOP</w:t>
            </w:r>
            <w:r>
              <w:rPr>
                <w:rFonts w:ascii="Arial Narrow" w:hAnsi="Arial Narrow"/>
                <w:sz w:val="20"/>
                <w:szCs w:val="20"/>
              </w:rPr>
              <w:t xml:space="preserve"> to ensure rail fixed guideway public transportation safety in the State.  </w:t>
            </w:r>
          </w:p>
          <w:p w:rsidR="00E675B4" w:rsidRDefault="00E675B4" w:rsidP="00E675B4">
            <w:pPr>
              <w:pStyle w:val="ListParagraph"/>
              <w:numPr>
                <w:ilvl w:val="1"/>
                <w:numId w:val="7"/>
              </w:numPr>
              <w:rPr>
                <w:rFonts w:ascii="Arial Narrow" w:hAnsi="Arial Narrow"/>
                <w:sz w:val="20"/>
                <w:szCs w:val="20"/>
              </w:rPr>
            </w:pPr>
            <w:r>
              <w:rPr>
                <w:rFonts w:ascii="Arial Narrow" w:hAnsi="Arial Narrow"/>
                <w:sz w:val="20"/>
                <w:szCs w:val="20"/>
              </w:rPr>
              <w:t xml:space="preserve">Please identify the </w:t>
            </w:r>
            <w:r w:rsidR="00254299" w:rsidRPr="00D17CF0">
              <w:rPr>
                <w:rFonts w:ascii="Arial Narrow" w:hAnsi="Arial Narrow"/>
                <w:sz w:val="20"/>
                <w:szCs w:val="20"/>
              </w:rPr>
              <w:t xml:space="preserve">agency proposed to be designated as the State Safety Oversight Agency (SSOA). </w:t>
            </w:r>
          </w:p>
          <w:p w:rsidR="00904BDD" w:rsidRDefault="00904BDD" w:rsidP="00904BDD">
            <w:pPr>
              <w:pStyle w:val="ListParagraph"/>
              <w:numPr>
                <w:ilvl w:val="1"/>
                <w:numId w:val="7"/>
              </w:numPr>
              <w:rPr>
                <w:rFonts w:ascii="Arial Narrow" w:hAnsi="Arial Narrow"/>
                <w:sz w:val="20"/>
                <w:szCs w:val="20"/>
              </w:rPr>
            </w:pPr>
            <w:r>
              <w:rPr>
                <w:rFonts w:ascii="Arial Narrow" w:hAnsi="Arial Narrow"/>
                <w:sz w:val="20"/>
                <w:szCs w:val="20"/>
              </w:rPr>
              <w:t xml:space="preserve">Please confirm that the proposed SSOA is a legal entity of a public agency </w:t>
            </w:r>
            <w:r w:rsidRPr="00904BDD">
              <w:rPr>
                <w:rFonts w:ascii="Arial Narrow" w:hAnsi="Arial Narrow"/>
                <w:sz w:val="20"/>
                <w:szCs w:val="20"/>
              </w:rPr>
              <w:t xml:space="preserve">with its own charter, staff, budget and </w:t>
            </w:r>
            <w:r>
              <w:rPr>
                <w:rFonts w:ascii="Arial Narrow" w:hAnsi="Arial Narrow"/>
                <w:sz w:val="20"/>
                <w:szCs w:val="20"/>
              </w:rPr>
              <w:t>authority.</w:t>
            </w:r>
          </w:p>
          <w:p w:rsidR="00254299" w:rsidRDefault="00254299" w:rsidP="00E675B4">
            <w:pPr>
              <w:pStyle w:val="ListParagraph"/>
              <w:numPr>
                <w:ilvl w:val="1"/>
                <w:numId w:val="7"/>
              </w:numPr>
              <w:rPr>
                <w:rFonts w:ascii="Arial Narrow" w:hAnsi="Arial Narrow"/>
                <w:sz w:val="20"/>
                <w:szCs w:val="20"/>
              </w:rPr>
            </w:pPr>
            <w:r w:rsidRPr="00D17CF0">
              <w:rPr>
                <w:rFonts w:ascii="Arial Narrow" w:hAnsi="Arial Narrow"/>
                <w:sz w:val="20"/>
                <w:szCs w:val="20"/>
              </w:rPr>
              <w:t>Provide a brief description of this agency and an organization chart.</w:t>
            </w:r>
          </w:p>
          <w:p w:rsidR="00920CA6" w:rsidRPr="00920CA6" w:rsidRDefault="00C5458F" w:rsidP="00C5458F">
            <w:pPr>
              <w:pStyle w:val="ListParagraph"/>
              <w:numPr>
                <w:ilvl w:val="1"/>
                <w:numId w:val="7"/>
              </w:numPr>
              <w:rPr>
                <w:rFonts w:ascii="Arial Narrow" w:hAnsi="Arial Narrow"/>
                <w:sz w:val="20"/>
                <w:szCs w:val="20"/>
              </w:rPr>
            </w:pPr>
            <w:r>
              <w:rPr>
                <w:rFonts w:ascii="Arial Narrow" w:hAnsi="Arial Narrow"/>
                <w:sz w:val="20"/>
                <w:szCs w:val="20"/>
              </w:rPr>
              <w:t>Section 5329(e)(5) of 49 U.S.C. requires that f</w:t>
            </w:r>
            <w:r w:rsidR="00920CA6">
              <w:rPr>
                <w:rFonts w:ascii="Arial Narrow" w:hAnsi="Arial Narrow"/>
                <w:sz w:val="20"/>
                <w:szCs w:val="20"/>
              </w:rPr>
              <w:t xml:space="preserve">or SSOPs covering multi-State rail fixed guideway public transportation systems, the eligible States </w:t>
            </w:r>
            <w:r>
              <w:rPr>
                <w:rFonts w:ascii="Arial Narrow" w:hAnsi="Arial Narrow"/>
                <w:sz w:val="20"/>
                <w:szCs w:val="20"/>
              </w:rPr>
              <w:t>must either</w:t>
            </w:r>
            <w:r w:rsidR="00920CA6" w:rsidRPr="00920CA6">
              <w:rPr>
                <w:rFonts w:ascii="Arial Narrow" w:hAnsi="Arial Narrow"/>
                <w:sz w:val="20"/>
                <w:szCs w:val="20"/>
              </w:rPr>
              <w:t xml:space="preserve"> 1) </w:t>
            </w:r>
            <w:r>
              <w:rPr>
                <w:rFonts w:ascii="Arial Narrow" w:hAnsi="Arial Narrow"/>
                <w:sz w:val="20"/>
                <w:szCs w:val="20"/>
              </w:rPr>
              <w:t xml:space="preserve">jointly </w:t>
            </w:r>
            <w:r w:rsidR="00920CA6" w:rsidRPr="00920CA6">
              <w:rPr>
                <w:rFonts w:ascii="Arial Narrow" w:hAnsi="Arial Narrow"/>
                <w:sz w:val="20"/>
                <w:szCs w:val="20"/>
              </w:rPr>
              <w:t xml:space="preserve">ensure uniform safety standards and enforcement procedures in compliance with 49 U.S.C. 5329, or 2) </w:t>
            </w:r>
            <w:r>
              <w:rPr>
                <w:rFonts w:ascii="Arial Narrow" w:hAnsi="Arial Narrow"/>
                <w:sz w:val="20"/>
                <w:szCs w:val="20"/>
              </w:rPr>
              <w:t xml:space="preserve">jointly </w:t>
            </w:r>
            <w:r w:rsidR="00920CA6" w:rsidRPr="00920CA6">
              <w:rPr>
                <w:rFonts w:ascii="Arial Narrow" w:hAnsi="Arial Narrow"/>
                <w:sz w:val="20"/>
                <w:szCs w:val="20"/>
              </w:rPr>
              <w:t>designate a single entity to carry out the SSOP.</w:t>
            </w:r>
          </w:p>
        </w:tc>
        <w:tc>
          <w:tcPr>
            <w:tcW w:w="5040" w:type="dxa"/>
          </w:tcPr>
          <w:p w:rsidR="00254299" w:rsidRPr="00D17CF0" w:rsidRDefault="00254299">
            <w:pPr>
              <w:rPr>
                <w:rFonts w:ascii="Arial Narrow" w:hAnsi="Arial Narrow"/>
                <w:sz w:val="20"/>
                <w:szCs w:val="20"/>
              </w:rPr>
            </w:pPr>
          </w:p>
        </w:tc>
        <w:tc>
          <w:tcPr>
            <w:tcW w:w="2340" w:type="dxa"/>
          </w:tcPr>
          <w:p w:rsidR="00254299" w:rsidRPr="00B60B8D" w:rsidRDefault="00E45628" w:rsidP="00E45628">
            <w:pPr>
              <w:rPr>
                <w:rFonts w:ascii="Arial Narrow" w:hAnsi="Arial Narrow"/>
                <w:i/>
                <w:sz w:val="20"/>
                <w:szCs w:val="20"/>
              </w:rPr>
            </w:pPr>
            <w:r w:rsidRPr="00B60B8D">
              <w:rPr>
                <w:rFonts w:ascii="Arial Narrow" w:hAnsi="Arial Narrow"/>
                <w:i/>
                <w:sz w:val="20"/>
                <w:szCs w:val="20"/>
              </w:rPr>
              <w:t xml:space="preserve">Please let FTA know if the eligible State </w:t>
            </w:r>
            <w:r w:rsidR="00E675B4" w:rsidRPr="00B60B8D">
              <w:rPr>
                <w:rFonts w:ascii="Arial Narrow" w:hAnsi="Arial Narrow"/>
                <w:i/>
                <w:sz w:val="20"/>
                <w:szCs w:val="20"/>
              </w:rPr>
              <w:t>has not identified a single proposed candidate</w:t>
            </w:r>
            <w:r w:rsidR="00EA6B85" w:rsidRPr="00B60B8D">
              <w:rPr>
                <w:rFonts w:ascii="Arial Narrow" w:hAnsi="Arial Narrow"/>
                <w:i/>
                <w:sz w:val="20"/>
                <w:szCs w:val="20"/>
              </w:rPr>
              <w:t xml:space="preserve"> to serve as the SSOA</w:t>
            </w:r>
            <w:r w:rsidR="00E675B4" w:rsidRPr="00B60B8D">
              <w:rPr>
                <w:rFonts w:ascii="Arial Narrow" w:hAnsi="Arial Narrow"/>
                <w:i/>
                <w:sz w:val="20"/>
                <w:szCs w:val="20"/>
              </w:rPr>
              <w:t xml:space="preserve">, </w:t>
            </w:r>
            <w:r w:rsidR="00EA6B85" w:rsidRPr="00B60B8D">
              <w:rPr>
                <w:rFonts w:ascii="Arial Narrow" w:hAnsi="Arial Narrow"/>
                <w:i/>
                <w:sz w:val="20"/>
                <w:szCs w:val="20"/>
              </w:rPr>
              <w:t>or is not certain regarding how potential conflicts may be managed with a proposed SSOA</w:t>
            </w:r>
            <w:r w:rsidRPr="00B60B8D">
              <w:rPr>
                <w:rFonts w:ascii="Arial Narrow" w:hAnsi="Arial Narrow"/>
                <w:i/>
                <w:sz w:val="20"/>
                <w:szCs w:val="20"/>
              </w:rPr>
              <w:t xml:space="preserve">. In cases where more than one potential SSOA is under consideration, </w:t>
            </w:r>
            <w:r w:rsidR="00E675B4" w:rsidRPr="00B60B8D">
              <w:rPr>
                <w:rFonts w:ascii="Arial Narrow" w:hAnsi="Arial Narrow"/>
                <w:i/>
                <w:sz w:val="20"/>
                <w:szCs w:val="20"/>
              </w:rPr>
              <w:t xml:space="preserve">please </w:t>
            </w:r>
            <w:r w:rsidRPr="00B60B8D">
              <w:rPr>
                <w:rFonts w:ascii="Arial Narrow" w:hAnsi="Arial Narrow"/>
                <w:i/>
                <w:sz w:val="20"/>
                <w:szCs w:val="20"/>
              </w:rPr>
              <w:t xml:space="preserve">provide FTA with brief descriptions of each potential SSOA and organization charts. </w:t>
            </w:r>
          </w:p>
        </w:tc>
      </w:tr>
      <w:tr w:rsidR="00E45628" w:rsidRPr="00D17CF0" w:rsidTr="009712F3">
        <w:tc>
          <w:tcPr>
            <w:tcW w:w="1980" w:type="dxa"/>
          </w:tcPr>
          <w:p w:rsidR="00E45628" w:rsidRDefault="00E45628" w:rsidP="00C91F62">
            <w:pPr>
              <w:pStyle w:val="ListParagraph"/>
              <w:ind w:left="0"/>
              <w:rPr>
                <w:rFonts w:ascii="Arial Narrow" w:hAnsi="Arial Narrow"/>
                <w:sz w:val="20"/>
                <w:szCs w:val="20"/>
              </w:rPr>
            </w:pPr>
            <w:r>
              <w:rPr>
                <w:rFonts w:ascii="Arial Narrow" w:hAnsi="Arial Narrow"/>
                <w:sz w:val="20"/>
                <w:szCs w:val="20"/>
              </w:rPr>
              <w:t>Sec.</w:t>
            </w:r>
            <w:r w:rsidRPr="00E45628">
              <w:rPr>
                <w:rFonts w:ascii="Arial Narrow" w:hAnsi="Arial Narrow"/>
                <w:sz w:val="20"/>
                <w:szCs w:val="20"/>
              </w:rPr>
              <w:t xml:space="preserve"> 5329(e)(4)</w:t>
            </w:r>
            <w:r>
              <w:rPr>
                <w:rFonts w:ascii="Arial Narrow" w:hAnsi="Arial Narrow"/>
                <w:sz w:val="20"/>
                <w:szCs w:val="20"/>
              </w:rPr>
              <w:t>(A)(i)</w:t>
            </w:r>
            <w:r w:rsidR="00A20FE0">
              <w:rPr>
                <w:rFonts w:ascii="Arial Narrow" w:hAnsi="Arial Narrow"/>
                <w:sz w:val="20"/>
                <w:szCs w:val="20"/>
              </w:rPr>
              <w:t>, State Safety Oversight Agency, In General</w:t>
            </w:r>
          </w:p>
        </w:tc>
        <w:tc>
          <w:tcPr>
            <w:tcW w:w="5220" w:type="dxa"/>
          </w:tcPr>
          <w:p w:rsidR="00E45628" w:rsidRDefault="00E45628" w:rsidP="00EA6B85">
            <w:pPr>
              <w:pStyle w:val="ListParagraph"/>
              <w:ind w:left="0"/>
              <w:rPr>
                <w:rFonts w:ascii="Arial Narrow" w:hAnsi="Arial Narrow"/>
                <w:b/>
                <w:sz w:val="20"/>
                <w:szCs w:val="20"/>
                <w:u w:val="single"/>
              </w:rPr>
            </w:pPr>
            <w:r>
              <w:rPr>
                <w:rFonts w:ascii="Arial Narrow" w:hAnsi="Arial Narrow"/>
                <w:b/>
                <w:sz w:val="20"/>
                <w:szCs w:val="20"/>
                <w:u w:val="single"/>
              </w:rPr>
              <w:t>Legal Independence</w:t>
            </w:r>
          </w:p>
          <w:p w:rsidR="00E45628" w:rsidRDefault="00E45628" w:rsidP="00B60B8D">
            <w:pPr>
              <w:pStyle w:val="ListParagraph"/>
              <w:numPr>
                <w:ilvl w:val="0"/>
                <w:numId w:val="1"/>
              </w:numPr>
              <w:rPr>
                <w:rFonts w:ascii="Arial Narrow" w:hAnsi="Arial Narrow"/>
                <w:sz w:val="20"/>
                <w:szCs w:val="20"/>
              </w:rPr>
            </w:pPr>
            <w:r w:rsidRPr="00E45628">
              <w:rPr>
                <w:rFonts w:ascii="Arial Narrow" w:hAnsi="Arial Narrow"/>
                <w:sz w:val="20"/>
                <w:szCs w:val="20"/>
              </w:rPr>
              <w:t>Section 5329(e)(4)</w:t>
            </w:r>
            <w:r>
              <w:rPr>
                <w:rFonts w:ascii="Arial Narrow" w:hAnsi="Arial Narrow"/>
                <w:sz w:val="20"/>
                <w:szCs w:val="20"/>
              </w:rPr>
              <w:t>(A)(i)</w:t>
            </w:r>
            <w:r w:rsidRPr="00E45628">
              <w:rPr>
                <w:rFonts w:ascii="Arial Narrow" w:hAnsi="Arial Narrow"/>
                <w:sz w:val="20"/>
                <w:szCs w:val="20"/>
              </w:rPr>
              <w:t xml:space="preserve"> of 49 U.S.C. requires that SSOAs must be legally independent from any public transportation entity that the SSOA oversees</w:t>
            </w:r>
            <w:r>
              <w:rPr>
                <w:rFonts w:ascii="Arial Narrow" w:hAnsi="Arial Narrow"/>
                <w:sz w:val="20"/>
                <w:szCs w:val="20"/>
              </w:rPr>
              <w:t xml:space="preserve">. </w:t>
            </w:r>
            <w:r w:rsidRPr="00904BDD">
              <w:rPr>
                <w:rFonts w:ascii="Arial Narrow" w:hAnsi="Arial Narrow"/>
                <w:i/>
                <w:sz w:val="20"/>
                <w:szCs w:val="20"/>
              </w:rPr>
              <w:t>Section 5329(e)(4)(B) provides that FTA may waive th</w:t>
            </w:r>
            <w:r w:rsidRPr="00E45628">
              <w:rPr>
                <w:rFonts w:ascii="Arial Narrow" w:hAnsi="Arial Narrow"/>
                <w:i/>
                <w:sz w:val="20"/>
                <w:szCs w:val="20"/>
              </w:rPr>
              <w:t>is requirement if the RFGPTS has or will have fewer than 1,000,000 combined actual and projected rail fixed guideway revenue miles per year, or provides or will provide fewer than 10,000,000 combined actual and projected unlinked passenger trips per year</w:t>
            </w:r>
            <w:r w:rsidRPr="00EA6B85">
              <w:rPr>
                <w:rFonts w:ascii="Arial Narrow" w:hAnsi="Arial Narrow"/>
                <w:sz w:val="20"/>
                <w:szCs w:val="20"/>
              </w:rPr>
              <w:t>.</w:t>
            </w:r>
          </w:p>
          <w:p w:rsidR="00904BDD" w:rsidRDefault="00E45628" w:rsidP="00B60B8D">
            <w:pPr>
              <w:pStyle w:val="ListParagraph"/>
              <w:numPr>
                <w:ilvl w:val="0"/>
                <w:numId w:val="8"/>
              </w:numPr>
              <w:rPr>
                <w:rFonts w:ascii="Arial Narrow" w:hAnsi="Arial Narrow"/>
                <w:sz w:val="20"/>
                <w:szCs w:val="20"/>
              </w:rPr>
            </w:pPr>
            <w:r w:rsidRPr="00E45628">
              <w:rPr>
                <w:rFonts w:ascii="Arial Narrow" w:hAnsi="Arial Narrow"/>
                <w:sz w:val="20"/>
                <w:szCs w:val="20"/>
              </w:rPr>
              <w:lastRenderedPageBreak/>
              <w:t xml:space="preserve">Describe the current legal relationships between the proposed SSOA and each RFGPTS in the eligible State's SSOP. </w:t>
            </w:r>
            <w:r w:rsidR="00B60B8D">
              <w:rPr>
                <w:rFonts w:ascii="Arial Narrow" w:hAnsi="Arial Narrow"/>
                <w:sz w:val="20"/>
                <w:szCs w:val="20"/>
              </w:rPr>
              <w:t xml:space="preserve">In this description, please </w:t>
            </w:r>
            <w:r w:rsidR="00904BDD">
              <w:rPr>
                <w:rFonts w:ascii="Arial Narrow" w:hAnsi="Arial Narrow"/>
                <w:sz w:val="20"/>
                <w:szCs w:val="20"/>
              </w:rPr>
              <w:t>provide e</w:t>
            </w:r>
            <w:r w:rsidR="00904BDD" w:rsidRPr="00904BDD">
              <w:rPr>
                <w:rFonts w:ascii="Arial Narrow" w:hAnsi="Arial Narrow"/>
                <w:sz w:val="20"/>
                <w:szCs w:val="20"/>
              </w:rPr>
              <w:t xml:space="preserve">vidence of legal separation between the proposed SSOA and </w:t>
            </w:r>
            <w:r w:rsidR="00904BDD">
              <w:rPr>
                <w:rFonts w:ascii="Arial Narrow" w:hAnsi="Arial Narrow"/>
                <w:sz w:val="20"/>
                <w:szCs w:val="20"/>
              </w:rPr>
              <w:t xml:space="preserve">each </w:t>
            </w:r>
            <w:r w:rsidR="00904BDD" w:rsidRPr="00904BDD">
              <w:rPr>
                <w:rFonts w:ascii="Arial Narrow" w:hAnsi="Arial Narrow"/>
                <w:sz w:val="20"/>
                <w:szCs w:val="20"/>
              </w:rPr>
              <w:t xml:space="preserve">RFGPTS </w:t>
            </w:r>
            <w:r w:rsidR="00904BDD">
              <w:rPr>
                <w:rFonts w:ascii="Arial Narrow" w:hAnsi="Arial Narrow"/>
                <w:sz w:val="20"/>
                <w:szCs w:val="20"/>
              </w:rPr>
              <w:t>in the State’</w:t>
            </w:r>
            <w:r w:rsidR="00B60B8D">
              <w:rPr>
                <w:rFonts w:ascii="Arial Narrow" w:hAnsi="Arial Narrow"/>
                <w:sz w:val="20"/>
                <w:szCs w:val="20"/>
              </w:rPr>
              <w:t xml:space="preserve">s jurisdiction. Typical indications of legal separation include </w:t>
            </w:r>
            <w:r w:rsidR="00904BDD" w:rsidRPr="00904BDD">
              <w:rPr>
                <w:rFonts w:ascii="Arial Narrow" w:hAnsi="Arial Narrow"/>
                <w:sz w:val="20"/>
                <w:szCs w:val="20"/>
              </w:rPr>
              <w:t>distinct organizational structures with independent enabling legislation, no shared reporting relationships or board members, no shared activities or responsibilities</w:t>
            </w:r>
            <w:r w:rsidR="00B60B8D">
              <w:rPr>
                <w:rFonts w:ascii="Arial Narrow" w:hAnsi="Arial Narrow"/>
                <w:sz w:val="20"/>
                <w:szCs w:val="20"/>
              </w:rPr>
              <w:t xml:space="preserve"> for public transportation services</w:t>
            </w:r>
            <w:r w:rsidR="00904BDD" w:rsidRPr="00904BDD">
              <w:rPr>
                <w:rFonts w:ascii="Arial Narrow" w:hAnsi="Arial Narrow"/>
                <w:sz w:val="20"/>
                <w:szCs w:val="20"/>
              </w:rPr>
              <w:t xml:space="preserve">, and separate accountabilities to different executive officials within the State. </w:t>
            </w:r>
          </w:p>
          <w:p w:rsidR="00904BDD" w:rsidRPr="00E45628" w:rsidRDefault="00904BDD" w:rsidP="00B60B8D">
            <w:pPr>
              <w:pStyle w:val="ListParagraph"/>
              <w:numPr>
                <w:ilvl w:val="0"/>
                <w:numId w:val="8"/>
              </w:numPr>
              <w:rPr>
                <w:rFonts w:ascii="Arial Narrow" w:hAnsi="Arial Narrow"/>
                <w:sz w:val="20"/>
                <w:szCs w:val="20"/>
              </w:rPr>
            </w:pPr>
            <w:r>
              <w:rPr>
                <w:rFonts w:ascii="Arial Narrow" w:hAnsi="Arial Narrow"/>
                <w:sz w:val="20"/>
                <w:szCs w:val="20"/>
              </w:rPr>
              <w:t>Indicate if the State will be requesting a waiver from the legal independence requirement based on the Section 5329(e)(4)(B) provisions.</w:t>
            </w:r>
          </w:p>
          <w:p w:rsidR="00904BDD" w:rsidRDefault="00904BDD" w:rsidP="00B60B8D">
            <w:pPr>
              <w:pStyle w:val="ListParagraph"/>
              <w:numPr>
                <w:ilvl w:val="0"/>
                <w:numId w:val="8"/>
              </w:numPr>
              <w:rPr>
                <w:rFonts w:ascii="Arial Narrow" w:hAnsi="Arial Narrow"/>
                <w:sz w:val="20"/>
                <w:szCs w:val="20"/>
              </w:rPr>
            </w:pPr>
            <w:r>
              <w:rPr>
                <w:rFonts w:ascii="Arial Narrow" w:hAnsi="Arial Narrow"/>
                <w:sz w:val="20"/>
                <w:szCs w:val="20"/>
              </w:rPr>
              <w:t>In instances where the State is not requesting a waiver, p</w:t>
            </w:r>
            <w:r w:rsidRPr="00904BDD">
              <w:rPr>
                <w:rFonts w:ascii="Arial Narrow" w:hAnsi="Arial Narrow"/>
                <w:sz w:val="20"/>
                <w:szCs w:val="20"/>
              </w:rPr>
              <w:t xml:space="preserve">rovide copies of enabling legislation, executive orders, organization charts, and other information that substantiates the descriptions provided regarding legal </w:t>
            </w:r>
            <w:r w:rsidR="00B60B8D">
              <w:rPr>
                <w:rFonts w:ascii="Arial Narrow" w:hAnsi="Arial Narrow"/>
                <w:sz w:val="20"/>
                <w:szCs w:val="20"/>
              </w:rPr>
              <w:t>independence.</w:t>
            </w:r>
          </w:p>
          <w:p w:rsidR="00E45628" w:rsidRPr="00904BDD" w:rsidRDefault="00904BDD" w:rsidP="00B60B8D">
            <w:pPr>
              <w:pStyle w:val="ListParagraph"/>
              <w:numPr>
                <w:ilvl w:val="0"/>
                <w:numId w:val="8"/>
              </w:numPr>
              <w:rPr>
                <w:rFonts w:ascii="Arial Narrow" w:hAnsi="Arial Narrow"/>
                <w:sz w:val="20"/>
                <w:szCs w:val="20"/>
              </w:rPr>
            </w:pPr>
            <w:r w:rsidRPr="00904BDD">
              <w:rPr>
                <w:rFonts w:ascii="Arial Narrow" w:hAnsi="Arial Narrow"/>
                <w:sz w:val="20"/>
                <w:szCs w:val="20"/>
              </w:rPr>
              <w:t xml:space="preserve">If there is any other information germane to FTA’s understanding and evaluation of the legal independence between the proposed SSOA and the RFGPTS, please include it in this section. </w:t>
            </w:r>
          </w:p>
        </w:tc>
        <w:tc>
          <w:tcPr>
            <w:tcW w:w="5040" w:type="dxa"/>
          </w:tcPr>
          <w:p w:rsidR="00E45628" w:rsidRPr="00D17CF0" w:rsidRDefault="00E45628">
            <w:pPr>
              <w:rPr>
                <w:rFonts w:ascii="Arial Narrow" w:hAnsi="Arial Narrow"/>
                <w:sz w:val="20"/>
                <w:szCs w:val="20"/>
              </w:rPr>
            </w:pPr>
          </w:p>
        </w:tc>
        <w:tc>
          <w:tcPr>
            <w:tcW w:w="2340" w:type="dxa"/>
          </w:tcPr>
          <w:p w:rsidR="00E45628" w:rsidRPr="00B60B8D" w:rsidRDefault="00904BDD" w:rsidP="00904BDD">
            <w:pPr>
              <w:rPr>
                <w:rFonts w:ascii="Arial Narrow" w:hAnsi="Arial Narrow"/>
                <w:i/>
                <w:sz w:val="20"/>
                <w:szCs w:val="20"/>
              </w:rPr>
            </w:pPr>
            <w:r w:rsidRPr="00B60B8D">
              <w:rPr>
                <w:rFonts w:ascii="Arial Narrow" w:hAnsi="Arial Narrow"/>
                <w:i/>
                <w:sz w:val="20"/>
                <w:szCs w:val="20"/>
              </w:rPr>
              <w:t>Identify potential waiver requests that may be made to FTA on behalf of the proposed SSOA, as well as any issues that must be resolved regarding elements of legal independence, such as shared board members between the SSOA and RFGPTS, sh</w:t>
            </w:r>
            <w:r w:rsidR="00760CAF">
              <w:rPr>
                <w:rFonts w:ascii="Arial Narrow" w:hAnsi="Arial Narrow"/>
                <w:i/>
                <w:sz w:val="20"/>
                <w:szCs w:val="20"/>
              </w:rPr>
              <w:t xml:space="preserve">ared reporting </w:t>
            </w:r>
            <w:r w:rsidR="00760CAF">
              <w:rPr>
                <w:rFonts w:ascii="Arial Narrow" w:hAnsi="Arial Narrow"/>
                <w:i/>
                <w:sz w:val="20"/>
                <w:szCs w:val="20"/>
              </w:rPr>
              <w:lastRenderedPageBreak/>
              <w:t>relationships,</w:t>
            </w:r>
            <w:r w:rsidRPr="00B60B8D">
              <w:rPr>
                <w:rFonts w:ascii="Arial Narrow" w:hAnsi="Arial Narrow"/>
                <w:i/>
                <w:sz w:val="20"/>
                <w:szCs w:val="20"/>
              </w:rPr>
              <w:t xml:space="preserve"> sh</w:t>
            </w:r>
            <w:r w:rsidR="00760CAF">
              <w:rPr>
                <w:rFonts w:ascii="Arial Narrow" w:hAnsi="Arial Narrow"/>
                <w:i/>
                <w:sz w:val="20"/>
                <w:szCs w:val="20"/>
              </w:rPr>
              <w:t xml:space="preserve">ared organizational structures, shared activities. </w:t>
            </w:r>
          </w:p>
        </w:tc>
      </w:tr>
      <w:tr w:rsidR="00D43C7A" w:rsidRPr="00D17CF0" w:rsidTr="009712F3">
        <w:tc>
          <w:tcPr>
            <w:tcW w:w="1980" w:type="dxa"/>
          </w:tcPr>
          <w:p w:rsidR="00D43C7A" w:rsidRDefault="00D43C7A" w:rsidP="00804CF4">
            <w:pPr>
              <w:pStyle w:val="ListParagraph"/>
              <w:ind w:left="0"/>
              <w:rPr>
                <w:rFonts w:ascii="Arial Narrow" w:hAnsi="Arial Narrow"/>
                <w:sz w:val="20"/>
                <w:szCs w:val="20"/>
              </w:rPr>
            </w:pPr>
            <w:r>
              <w:rPr>
                <w:rFonts w:ascii="Arial Narrow" w:hAnsi="Arial Narrow"/>
                <w:sz w:val="20"/>
                <w:szCs w:val="20"/>
              </w:rPr>
              <w:lastRenderedPageBreak/>
              <w:t>Sec.</w:t>
            </w:r>
            <w:r w:rsidRPr="00E45628">
              <w:rPr>
                <w:rFonts w:ascii="Arial Narrow" w:hAnsi="Arial Narrow"/>
                <w:sz w:val="20"/>
                <w:szCs w:val="20"/>
              </w:rPr>
              <w:t xml:space="preserve"> 5329(e)(4)</w:t>
            </w:r>
            <w:r>
              <w:rPr>
                <w:rFonts w:ascii="Arial Narrow" w:hAnsi="Arial Narrow"/>
                <w:sz w:val="20"/>
                <w:szCs w:val="20"/>
              </w:rPr>
              <w:t>(A)(i)</w:t>
            </w:r>
            <w:r w:rsidR="00A20FE0">
              <w:rPr>
                <w:rFonts w:ascii="Arial Narrow" w:hAnsi="Arial Narrow"/>
                <w:sz w:val="20"/>
                <w:szCs w:val="20"/>
              </w:rPr>
              <w:t>, State Safety Oversight Agency, In General</w:t>
            </w: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Financial Independence</w:t>
            </w:r>
          </w:p>
          <w:p w:rsidR="00D43C7A" w:rsidRDefault="00D43C7A" w:rsidP="000905CE">
            <w:pPr>
              <w:pStyle w:val="ListParagraph"/>
              <w:numPr>
                <w:ilvl w:val="0"/>
                <w:numId w:val="1"/>
              </w:numPr>
              <w:rPr>
                <w:rFonts w:ascii="Arial Narrow" w:hAnsi="Arial Narrow"/>
                <w:sz w:val="20"/>
                <w:szCs w:val="20"/>
              </w:rPr>
            </w:pPr>
            <w:r w:rsidRPr="00E45628">
              <w:rPr>
                <w:rFonts w:ascii="Arial Narrow" w:hAnsi="Arial Narrow"/>
                <w:sz w:val="20"/>
                <w:szCs w:val="20"/>
              </w:rPr>
              <w:t>Section 5329(e)(4)</w:t>
            </w:r>
            <w:r>
              <w:rPr>
                <w:rFonts w:ascii="Arial Narrow" w:hAnsi="Arial Narrow"/>
                <w:sz w:val="20"/>
                <w:szCs w:val="20"/>
              </w:rPr>
              <w:t>(A)(i)</w:t>
            </w:r>
            <w:r w:rsidRPr="00E45628">
              <w:rPr>
                <w:rFonts w:ascii="Arial Narrow" w:hAnsi="Arial Narrow"/>
                <w:sz w:val="20"/>
                <w:szCs w:val="20"/>
              </w:rPr>
              <w:t xml:space="preserve"> of 49 U.S.C. requires that SSOAs must be </w:t>
            </w:r>
            <w:r>
              <w:rPr>
                <w:rFonts w:ascii="Arial Narrow" w:hAnsi="Arial Narrow"/>
                <w:sz w:val="20"/>
                <w:szCs w:val="20"/>
              </w:rPr>
              <w:t xml:space="preserve">financially </w:t>
            </w:r>
            <w:r w:rsidRPr="00E45628">
              <w:rPr>
                <w:rFonts w:ascii="Arial Narrow" w:hAnsi="Arial Narrow"/>
                <w:sz w:val="20"/>
                <w:szCs w:val="20"/>
              </w:rPr>
              <w:t>independent from any public transportation entity that the SSOA oversees</w:t>
            </w:r>
            <w:r>
              <w:rPr>
                <w:rFonts w:ascii="Arial Narrow" w:hAnsi="Arial Narrow"/>
                <w:sz w:val="20"/>
                <w:szCs w:val="20"/>
              </w:rPr>
              <w:t xml:space="preserve">. </w:t>
            </w:r>
            <w:r w:rsidRPr="00904BDD">
              <w:rPr>
                <w:rFonts w:ascii="Arial Narrow" w:hAnsi="Arial Narrow"/>
                <w:i/>
                <w:sz w:val="20"/>
                <w:szCs w:val="20"/>
              </w:rPr>
              <w:t>Section 5329(e)(4)(B) provides that FTA may waive th</w:t>
            </w:r>
            <w:r w:rsidRPr="00E45628">
              <w:rPr>
                <w:rFonts w:ascii="Arial Narrow" w:hAnsi="Arial Narrow"/>
                <w:i/>
                <w:sz w:val="20"/>
                <w:szCs w:val="20"/>
              </w:rPr>
              <w:t>is requirement if the RFGPTS has or will have fewer than 1,000,000 combined actual and projected rail fixed guideway revenue miles per year, or provides or will provide fewer than 10,000,000 combined actual and projected unlinked passenger trips per year</w:t>
            </w:r>
            <w:r w:rsidRPr="00EA6B85">
              <w:rPr>
                <w:rFonts w:ascii="Arial Narrow" w:hAnsi="Arial Narrow"/>
                <w:sz w:val="20"/>
                <w:szCs w:val="20"/>
              </w:rPr>
              <w:t>.</w:t>
            </w:r>
          </w:p>
          <w:p w:rsidR="00D43C7A" w:rsidRPr="00B60B8D" w:rsidRDefault="00D43C7A" w:rsidP="00B60B8D">
            <w:pPr>
              <w:pStyle w:val="ListParagraph"/>
              <w:numPr>
                <w:ilvl w:val="1"/>
                <w:numId w:val="9"/>
              </w:numPr>
              <w:rPr>
                <w:rFonts w:ascii="Arial Narrow" w:hAnsi="Arial Narrow"/>
                <w:sz w:val="20"/>
                <w:szCs w:val="20"/>
              </w:rPr>
            </w:pPr>
            <w:r w:rsidRPr="00B60B8D">
              <w:rPr>
                <w:rFonts w:ascii="Arial Narrow" w:hAnsi="Arial Narrow"/>
                <w:sz w:val="20"/>
                <w:szCs w:val="20"/>
              </w:rPr>
              <w:t xml:space="preserve">Describe the current financial relationships between the proposed SSOA and each RFGPTS in the eligible State’s SSOP. </w:t>
            </w:r>
            <w:r>
              <w:rPr>
                <w:rFonts w:ascii="Arial Narrow" w:hAnsi="Arial Narrow"/>
                <w:sz w:val="20"/>
                <w:szCs w:val="20"/>
              </w:rPr>
              <w:t xml:space="preserve">In this description, </w:t>
            </w:r>
            <w:r>
              <w:rPr>
                <w:rFonts w:ascii="Arial Narrow" w:hAnsi="Arial Narrow"/>
                <w:sz w:val="20"/>
                <w:szCs w:val="20"/>
              </w:rPr>
              <w:lastRenderedPageBreak/>
              <w:t xml:space="preserve">please provide </w:t>
            </w:r>
            <w:r w:rsidRPr="00B60B8D">
              <w:rPr>
                <w:rFonts w:ascii="Arial Narrow" w:hAnsi="Arial Narrow"/>
                <w:sz w:val="20"/>
                <w:szCs w:val="20"/>
              </w:rPr>
              <w:t xml:space="preserve">evidence of financial independence, including </w:t>
            </w:r>
            <w:r w:rsidR="000905CE">
              <w:rPr>
                <w:rFonts w:ascii="Arial Narrow" w:hAnsi="Arial Narrow"/>
                <w:sz w:val="20"/>
                <w:szCs w:val="20"/>
              </w:rPr>
              <w:t xml:space="preserve">clarification </w:t>
            </w:r>
            <w:r>
              <w:rPr>
                <w:rFonts w:ascii="Arial Narrow" w:hAnsi="Arial Narrow"/>
                <w:sz w:val="20"/>
                <w:szCs w:val="20"/>
              </w:rPr>
              <w:t xml:space="preserve">that there is a </w:t>
            </w:r>
            <w:r w:rsidRPr="00B60B8D">
              <w:rPr>
                <w:rFonts w:ascii="Arial Narrow" w:hAnsi="Arial Narrow"/>
                <w:sz w:val="20"/>
                <w:szCs w:val="20"/>
              </w:rPr>
              <w:t xml:space="preserve">legal or institutional prohibition </w:t>
            </w:r>
            <w:r w:rsidR="000905CE">
              <w:rPr>
                <w:rFonts w:ascii="Arial Narrow" w:hAnsi="Arial Narrow"/>
                <w:sz w:val="20"/>
                <w:szCs w:val="20"/>
              </w:rPr>
              <w:t xml:space="preserve">or agreement/understanding </w:t>
            </w:r>
            <w:r w:rsidRPr="00B60B8D">
              <w:rPr>
                <w:rFonts w:ascii="Arial Narrow" w:hAnsi="Arial Narrow"/>
                <w:sz w:val="20"/>
                <w:szCs w:val="20"/>
              </w:rPr>
              <w:t xml:space="preserve">against the RFGPTS providing funds to the proposed SSOA to implement the requirements of FTA’s program. </w:t>
            </w:r>
          </w:p>
          <w:p w:rsidR="00D43C7A" w:rsidRDefault="00D43C7A" w:rsidP="00076BEA">
            <w:pPr>
              <w:pStyle w:val="ListParagraph"/>
              <w:numPr>
                <w:ilvl w:val="1"/>
                <w:numId w:val="9"/>
              </w:numPr>
              <w:rPr>
                <w:rFonts w:ascii="Arial Narrow" w:hAnsi="Arial Narrow"/>
                <w:sz w:val="20"/>
                <w:szCs w:val="20"/>
              </w:rPr>
            </w:pPr>
            <w:bookmarkStart w:id="0" w:name="_GoBack"/>
            <w:bookmarkEnd w:id="0"/>
            <w:r w:rsidRPr="00D17CF0">
              <w:rPr>
                <w:rFonts w:ascii="Arial Narrow" w:hAnsi="Arial Narrow"/>
                <w:sz w:val="20"/>
                <w:szCs w:val="20"/>
              </w:rPr>
              <w:t xml:space="preserve">If there is any other information germane to FTA’s understanding and evaluation of the financial and legal independence between the proposed SSOA and the RFGPTS, please include it in this section. </w:t>
            </w:r>
          </w:p>
          <w:p w:rsidR="00D43C7A" w:rsidRPr="00127607" w:rsidRDefault="00D43C7A" w:rsidP="00127607">
            <w:pPr>
              <w:pStyle w:val="ListParagraph"/>
              <w:rPr>
                <w:rFonts w:ascii="Arial Narrow" w:hAnsi="Arial Narrow"/>
                <w:sz w:val="20"/>
                <w:szCs w:val="20"/>
              </w:rPr>
            </w:pPr>
          </w:p>
          <w:p w:rsidR="00D43C7A" w:rsidRPr="00900A33" w:rsidRDefault="00D43C7A" w:rsidP="00127607">
            <w:pPr>
              <w:pStyle w:val="ListParagraph"/>
              <w:ind w:left="1440"/>
              <w:rPr>
                <w:rFonts w:ascii="Arial Narrow" w:hAnsi="Arial Narrow"/>
                <w:sz w:val="20"/>
                <w:szCs w:val="20"/>
              </w:rPr>
            </w:pPr>
          </w:p>
        </w:tc>
        <w:tc>
          <w:tcPr>
            <w:tcW w:w="5040" w:type="dxa"/>
          </w:tcPr>
          <w:p w:rsidR="00D43C7A" w:rsidRPr="00D17CF0" w:rsidRDefault="00D43C7A">
            <w:pPr>
              <w:rPr>
                <w:rFonts w:ascii="Arial Narrow" w:hAnsi="Arial Narrow"/>
                <w:sz w:val="20"/>
                <w:szCs w:val="20"/>
              </w:rPr>
            </w:pPr>
          </w:p>
        </w:tc>
        <w:tc>
          <w:tcPr>
            <w:tcW w:w="2340" w:type="dxa"/>
          </w:tcPr>
          <w:p w:rsidR="00760CAF" w:rsidRDefault="009A4C08" w:rsidP="007D498E">
            <w:pPr>
              <w:rPr>
                <w:rFonts w:ascii="Arial Narrow" w:hAnsi="Arial Narrow"/>
                <w:i/>
                <w:sz w:val="20"/>
                <w:szCs w:val="20"/>
              </w:rPr>
            </w:pPr>
            <w:r w:rsidRPr="000905CE">
              <w:rPr>
                <w:rFonts w:ascii="Arial Narrow" w:hAnsi="Arial Narrow"/>
                <w:i/>
                <w:sz w:val="20"/>
                <w:szCs w:val="20"/>
              </w:rPr>
              <w:t>Identify potential waiver requests that may be made to FTA on behalf of the proposed SSOA.</w:t>
            </w:r>
            <w:r w:rsidR="00F70355">
              <w:rPr>
                <w:rFonts w:ascii="Arial Narrow" w:hAnsi="Arial Narrow"/>
                <w:i/>
                <w:sz w:val="20"/>
                <w:szCs w:val="20"/>
              </w:rPr>
              <w:t xml:space="preserve"> Please be aware that e</w:t>
            </w:r>
            <w:r w:rsidR="00760CAF">
              <w:rPr>
                <w:rFonts w:ascii="Arial Narrow" w:hAnsi="Arial Narrow"/>
                <w:i/>
                <w:sz w:val="20"/>
                <w:szCs w:val="20"/>
              </w:rPr>
              <w:t xml:space="preserve">ven if a </w:t>
            </w:r>
            <w:r w:rsidRPr="000905CE">
              <w:rPr>
                <w:rFonts w:ascii="Arial Narrow" w:hAnsi="Arial Narrow"/>
                <w:i/>
                <w:sz w:val="20"/>
                <w:szCs w:val="20"/>
              </w:rPr>
              <w:t xml:space="preserve">waiver request is being made, </w:t>
            </w:r>
            <w:r w:rsidR="00760CAF">
              <w:rPr>
                <w:rFonts w:ascii="Arial Narrow" w:hAnsi="Arial Narrow"/>
                <w:i/>
                <w:sz w:val="20"/>
                <w:szCs w:val="20"/>
              </w:rPr>
              <w:t>Section 5329(e)(3)(F) of 49 U.S.C. prohibits “</w:t>
            </w:r>
            <w:r w:rsidR="00760CAF" w:rsidRPr="00760CAF">
              <w:rPr>
                <w:rFonts w:ascii="Arial Narrow" w:hAnsi="Arial Narrow"/>
                <w:i/>
                <w:sz w:val="20"/>
                <w:szCs w:val="20"/>
              </w:rPr>
              <w:t>any public transportation agency from providing funds to the State safety oversight agency or an entity designated by the eligible State as th</w:t>
            </w:r>
            <w:r w:rsidR="00760CAF">
              <w:rPr>
                <w:rFonts w:ascii="Arial Narrow" w:hAnsi="Arial Narrow"/>
                <w:i/>
                <w:sz w:val="20"/>
                <w:szCs w:val="20"/>
              </w:rPr>
              <w:t xml:space="preserve">e State </w:t>
            </w:r>
            <w:r w:rsidR="00760CAF">
              <w:rPr>
                <w:rFonts w:ascii="Arial Narrow" w:hAnsi="Arial Narrow"/>
                <w:i/>
                <w:sz w:val="20"/>
                <w:szCs w:val="20"/>
              </w:rPr>
              <w:lastRenderedPageBreak/>
              <w:t>safety oversight agency.”</w:t>
            </w:r>
          </w:p>
          <w:p w:rsidR="00760CAF" w:rsidRDefault="00760CAF" w:rsidP="007D498E">
            <w:pPr>
              <w:rPr>
                <w:rFonts w:ascii="Arial Narrow" w:hAnsi="Arial Narrow"/>
                <w:i/>
                <w:sz w:val="20"/>
                <w:szCs w:val="20"/>
              </w:rPr>
            </w:pPr>
          </w:p>
          <w:p w:rsidR="00D43C7A" w:rsidRPr="000905CE" w:rsidRDefault="009A4C08" w:rsidP="007D498E">
            <w:pPr>
              <w:rPr>
                <w:rFonts w:ascii="Arial Narrow" w:hAnsi="Arial Narrow"/>
                <w:i/>
                <w:sz w:val="20"/>
                <w:szCs w:val="20"/>
              </w:rPr>
            </w:pPr>
            <w:r w:rsidRPr="000905CE">
              <w:rPr>
                <w:rFonts w:ascii="Arial Narrow" w:hAnsi="Arial Narrow"/>
                <w:i/>
                <w:sz w:val="20"/>
                <w:szCs w:val="20"/>
              </w:rPr>
              <w:t>Identify any current or anticipated issues or concerns regarding elements of financial independence, including any current reliance on funding from the RFGPTS, or any other programs, such as rail-grade crossing safety initiatives or participation in the Federal Railroad Administration (FRA) State Participation Program, that affect the safety oversight of the RFGPTS and rely on funding from</w:t>
            </w:r>
            <w:r w:rsidR="000905CE">
              <w:rPr>
                <w:rFonts w:ascii="Arial Narrow" w:hAnsi="Arial Narrow"/>
                <w:i/>
                <w:sz w:val="20"/>
                <w:szCs w:val="20"/>
              </w:rPr>
              <w:t>,</w:t>
            </w:r>
            <w:r w:rsidRPr="000905CE">
              <w:rPr>
                <w:rFonts w:ascii="Arial Narrow" w:hAnsi="Arial Narrow"/>
                <w:i/>
                <w:sz w:val="20"/>
                <w:szCs w:val="20"/>
              </w:rPr>
              <w:t xml:space="preserve"> or assessments levied against</w:t>
            </w:r>
            <w:r w:rsidR="000905CE">
              <w:rPr>
                <w:rFonts w:ascii="Arial Narrow" w:hAnsi="Arial Narrow"/>
                <w:i/>
                <w:sz w:val="20"/>
                <w:szCs w:val="20"/>
              </w:rPr>
              <w:t>,</w:t>
            </w:r>
            <w:r w:rsidRPr="000905CE">
              <w:rPr>
                <w:rFonts w:ascii="Arial Narrow" w:hAnsi="Arial Narrow"/>
                <w:i/>
                <w:sz w:val="20"/>
                <w:szCs w:val="20"/>
              </w:rPr>
              <w:t xml:space="preserve"> the RFGPTS.</w:t>
            </w:r>
          </w:p>
        </w:tc>
      </w:tr>
      <w:tr w:rsidR="00D43C7A" w:rsidRPr="00D17CF0" w:rsidTr="009712F3">
        <w:tc>
          <w:tcPr>
            <w:tcW w:w="1980" w:type="dxa"/>
          </w:tcPr>
          <w:p w:rsidR="00D43C7A" w:rsidRPr="00900A33" w:rsidRDefault="000E16BE" w:rsidP="00D17CF0">
            <w:pPr>
              <w:rPr>
                <w:rFonts w:ascii="Arial Narrow" w:hAnsi="Arial Narrow"/>
                <w:b/>
                <w:sz w:val="20"/>
                <w:szCs w:val="20"/>
                <w:u w:val="single"/>
              </w:rPr>
            </w:pPr>
            <w:r>
              <w:rPr>
                <w:rFonts w:ascii="Arial Narrow" w:hAnsi="Arial Narrow"/>
                <w:sz w:val="20"/>
                <w:szCs w:val="20"/>
              </w:rPr>
              <w:lastRenderedPageBreak/>
              <w:t>Sec. 5329(e)(4)(A)(ii)</w:t>
            </w:r>
            <w:r w:rsidR="00A20FE0">
              <w:rPr>
                <w:rFonts w:ascii="Arial Narrow" w:hAnsi="Arial Narrow"/>
                <w:sz w:val="20"/>
                <w:szCs w:val="20"/>
              </w:rPr>
              <w:t>, State Safety Oversight Agency, In General</w:t>
            </w: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Transportation Service Provided in Same Area as RFGPTS</w:t>
            </w:r>
          </w:p>
          <w:p w:rsidR="000905CE" w:rsidRDefault="000905CE" w:rsidP="000905CE">
            <w:pPr>
              <w:pStyle w:val="ListParagraph"/>
              <w:numPr>
                <w:ilvl w:val="0"/>
                <w:numId w:val="1"/>
              </w:numPr>
              <w:rPr>
                <w:rFonts w:ascii="Arial Narrow" w:hAnsi="Arial Narrow"/>
                <w:sz w:val="20"/>
                <w:szCs w:val="20"/>
              </w:rPr>
            </w:pPr>
            <w:r>
              <w:rPr>
                <w:rFonts w:ascii="Arial Narrow" w:hAnsi="Arial Narrow"/>
                <w:sz w:val="20"/>
                <w:szCs w:val="20"/>
              </w:rPr>
              <w:t>Section 5329(e)(4)(A)(ii) specifies that the SSOA cannot</w:t>
            </w:r>
            <w:r w:rsidRPr="000905CE">
              <w:rPr>
                <w:rFonts w:ascii="Arial Narrow" w:hAnsi="Arial Narrow"/>
                <w:sz w:val="20"/>
                <w:szCs w:val="20"/>
              </w:rPr>
              <w:t xml:space="preserve"> directly provide public transportation services in an area with a RFGPTS subject to 49 U.S.C. 5329</w:t>
            </w:r>
            <w:r>
              <w:rPr>
                <w:rFonts w:ascii="Arial Narrow" w:hAnsi="Arial Narrow"/>
                <w:sz w:val="20"/>
                <w:szCs w:val="20"/>
              </w:rPr>
              <w:t xml:space="preserve">. There is no waiver </w:t>
            </w:r>
            <w:r w:rsidR="000E16BE">
              <w:rPr>
                <w:rFonts w:ascii="Arial Narrow" w:hAnsi="Arial Narrow"/>
                <w:sz w:val="20"/>
                <w:szCs w:val="20"/>
              </w:rPr>
              <w:t xml:space="preserve">request available for </w:t>
            </w:r>
            <w:r>
              <w:rPr>
                <w:rFonts w:ascii="Arial Narrow" w:hAnsi="Arial Narrow"/>
                <w:sz w:val="20"/>
                <w:szCs w:val="20"/>
              </w:rPr>
              <w:t xml:space="preserve">this requirement. </w:t>
            </w:r>
          </w:p>
          <w:p w:rsidR="000E16BE" w:rsidRDefault="00D43C7A" w:rsidP="000E16BE">
            <w:pPr>
              <w:pStyle w:val="ListParagraph"/>
              <w:numPr>
                <w:ilvl w:val="1"/>
                <w:numId w:val="1"/>
              </w:numPr>
              <w:rPr>
                <w:rFonts w:ascii="Arial Narrow" w:hAnsi="Arial Narrow"/>
                <w:sz w:val="20"/>
                <w:szCs w:val="20"/>
              </w:rPr>
            </w:pPr>
            <w:r w:rsidRPr="00D17CF0">
              <w:rPr>
                <w:rFonts w:ascii="Arial Narrow" w:hAnsi="Arial Narrow"/>
                <w:sz w:val="20"/>
                <w:szCs w:val="20"/>
              </w:rPr>
              <w:t xml:space="preserve">Confirm that the proposed SSOA does not directly provide public transportation service in an area with a RFGPTS in the eligible State’s SSOP. </w:t>
            </w:r>
          </w:p>
          <w:p w:rsidR="000E16BE" w:rsidRDefault="00D43C7A" w:rsidP="000E16BE">
            <w:pPr>
              <w:pStyle w:val="ListParagraph"/>
              <w:numPr>
                <w:ilvl w:val="1"/>
                <w:numId w:val="1"/>
              </w:numPr>
              <w:rPr>
                <w:rFonts w:ascii="Arial Narrow" w:hAnsi="Arial Narrow"/>
                <w:sz w:val="20"/>
                <w:szCs w:val="20"/>
              </w:rPr>
            </w:pPr>
            <w:r w:rsidRPr="000E16BE">
              <w:rPr>
                <w:rFonts w:ascii="Arial Narrow" w:hAnsi="Arial Narrow"/>
                <w:sz w:val="20"/>
                <w:szCs w:val="20"/>
              </w:rPr>
              <w:t>This includes bus, commuter bus, paratransit, ferry, and other forms of public transportation operated or contracted by the proposed SSOA in the same urbanized area as the RFGPTS.</w:t>
            </w:r>
          </w:p>
          <w:p w:rsidR="000905CE" w:rsidRDefault="00D43C7A" w:rsidP="000E16BE">
            <w:pPr>
              <w:pStyle w:val="ListParagraph"/>
              <w:numPr>
                <w:ilvl w:val="1"/>
                <w:numId w:val="1"/>
              </w:numPr>
              <w:rPr>
                <w:rFonts w:ascii="Arial Narrow" w:hAnsi="Arial Narrow"/>
                <w:sz w:val="20"/>
                <w:szCs w:val="20"/>
              </w:rPr>
            </w:pPr>
            <w:r w:rsidRPr="000E16BE">
              <w:rPr>
                <w:rFonts w:ascii="Arial Narrow" w:hAnsi="Arial Narrow"/>
                <w:sz w:val="20"/>
                <w:szCs w:val="20"/>
              </w:rPr>
              <w:t xml:space="preserve">If there is any other information germane to FTA’s understanding and evaluation of any overlap between public transportation service provided by the proposed SSOA and the RFGPTS, please include it in this section. </w:t>
            </w:r>
          </w:p>
          <w:p w:rsidR="00F70355" w:rsidRPr="000E16BE" w:rsidRDefault="00F70355" w:rsidP="00F70355">
            <w:pPr>
              <w:pStyle w:val="ListParagraph"/>
              <w:ind w:left="1440"/>
              <w:rPr>
                <w:rFonts w:ascii="Arial Narrow" w:hAnsi="Arial Narrow"/>
                <w:sz w:val="20"/>
                <w:szCs w:val="20"/>
              </w:rPr>
            </w:pPr>
          </w:p>
        </w:tc>
        <w:tc>
          <w:tcPr>
            <w:tcW w:w="5040" w:type="dxa"/>
          </w:tcPr>
          <w:p w:rsidR="00D43C7A" w:rsidRPr="00D17CF0" w:rsidRDefault="00D43C7A">
            <w:pPr>
              <w:rPr>
                <w:rFonts w:ascii="Arial Narrow" w:hAnsi="Arial Narrow"/>
                <w:sz w:val="20"/>
                <w:szCs w:val="20"/>
              </w:rPr>
            </w:pPr>
          </w:p>
        </w:tc>
        <w:tc>
          <w:tcPr>
            <w:tcW w:w="2340" w:type="dxa"/>
          </w:tcPr>
          <w:p w:rsidR="00D43C7A" w:rsidRPr="000905CE" w:rsidRDefault="000905CE" w:rsidP="000E16BE">
            <w:pPr>
              <w:rPr>
                <w:rFonts w:ascii="Arial Narrow" w:hAnsi="Arial Narrow"/>
                <w:i/>
                <w:sz w:val="20"/>
                <w:szCs w:val="20"/>
              </w:rPr>
            </w:pPr>
            <w:r w:rsidRPr="000905CE">
              <w:rPr>
                <w:rFonts w:ascii="Arial Narrow" w:hAnsi="Arial Narrow"/>
                <w:i/>
                <w:sz w:val="20"/>
                <w:szCs w:val="20"/>
              </w:rPr>
              <w:t>Identify any public transportation service provided in the RFGPTS service area that is operated directly by, or funded by, the proposed SSOA.</w:t>
            </w:r>
            <w:r w:rsidR="000E16BE">
              <w:rPr>
                <w:rFonts w:ascii="Arial Narrow" w:hAnsi="Arial Narrow"/>
                <w:i/>
                <w:sz w:val="20"/>
                <w:szCs w:val="20"/>
              </w:rPr>
              <w:t xml:space="preserve"> For ferry and commuter bus services operated by the potential SSOA, please indicate if safety oversight is provided by another Federal agency (U.S. Coast Guard or Federal Motor Carrier Safety Administration (FMCSA) or another State agency.</w:t>
            </w:r>
          </w:p>
        </w:tc>
      </w:tr>
      <w:tr w:rsidR="00D43C7A" w:rsidRPr="00D17CF0" w:rsidTr="009712F3">
        <w:tc>
          <w:tcPr>
            <w:tcW w:w="1980" w:type="dxa"/>
          </w:tcPr>
          <w:p w:rsidR="00D43C7A" w:rsidRPr="00900A33" w:rsidRDefault="000E16BE" w:rsidP="00D17CF0">
            <w:pPr>
              <w:rPr>
                <w:rFonts w:ascii="Arial Narrow" w:hAnsi="Arial Narrow"/>
                <w:b/>
                <w:sz w:val="20"/>
                <w:szCs w:val="20"/>
                <w:u w:val="single"/>
              </w:rPr>
            </w:pPr>
            <w:r>
              <w:rPr>
                <w:rFonts w:ascii="Arial Narrow" w:hAnsi="Arial Narrow"/>
                <w:sz w:val="20"/>
                <w:szCs w:val="20"/>
              </w:rPr>
              <w:lastRenderedPageBreak/>
              <w:t>Sec. 5329(e)(4)(A)(iii)</w:t>
            </w:r>
            <w:r w:rsidR="00A20FE0">
              <w:rPr>
                <w:rFonts w:ascii="Arial Narrow" w:hAnsi="Arial Narrow"/>
                <w:sz w:val="20"/>
                <w:szCs w:val="20"/>
              </w:rPr>
              <w:t>, State Safety Oversight Agency, In General</w:t>
            </w: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Employment of Individuals Who Administer RFGPTS Programs</w:t>
            </w:r>
          </w:p>
          <w:p w:rsidR="000E16BE" w:rsidRPr="000E16BE" w:rsidRDefault="000E16BE" w:rsidP="005A5A33">
            <w:pPr>
              <w:pStyle w:val="ListParagraph"/>
              <w:numPr>
                <w:ilvl w:val="0"/>
                <w:numId w:val="1"/>
              </w:numPr>
              <w:rPr>
                <w:rFonts w:ascii="Arial Narrow" w:hAnsi="Arial Narrow"/>
                <w:sz w:val="20"/>
                <w:szCs w:val="20"/>
              </w:rPr>
            </w:pPr>
            <w:r w:rsidRPr="000E16BE">
              <w:rPr>
                <w:rFonts w:ascii="Arial Narrow" w:hAnsi="Arial Narrow"/>
                <w:sz w:val="20"/>
                <w:szCs w:val="20"/>
              </w:rPr>
              <w:t>Section 5329(e)(4)</w:t>
            </w:r>
            <w:r>
              <w:rPr>
                <w:rFonts w:ascii="Arial Narrow" w:hAnsi="Arial Narrow"/>
                <w:sz w:val="20"/>
                <w:szCs w:val="20"/>
              </w:rPr>
              <w:t>(A)(iii</w:t>
            </w:r>
            <w:r w:rsidR="00787793">
              <w:rPr>
                <w:rFonts w:ascii="Arial Narrow" w:hAnsi="Arial Narrow"/>
                <w:sz w:val="20"/>
                <w:szCs w:val="20"/>
              </w:rPr>
              <w:t>)</w:t>
            </w:r>
            <w:r w:rsidRPr="000E16BE">
              <w:rPr>
                <w:rFonts w:ascii="Arial Narrow" w:hAnsi="Arial Narrow"/>
                <w:sz w:val="20"/>
                <w:szCs w:val="20"/>
              </w:rPr>
              <w:t xml:space="preserve"> of 49 U.S.C. requires that SSOAs must not employ any individual who is also responsible for the administration of rail fixed guideway public transportation programs su</w:t>
            </w:r>
            <w:r>
              <w:rPr>
                <w:rFonts w:ascii="Arial Narrow" w:hAnsi="Arial Narrow"/>
                <w:sz w:val="20"/>
                <w:szCs w:val="20"/>
              </w:rPr>
              <w:t xml:space="preserve">bject to the requirements of </w:t>
            </w:r>
            <w:r w:rsidRPr="000E16BE">
              <w:rPr>
                <w:rFonts w:ascii="Arial Narrow" w:hAnsi="Arial Narrow"/>
                <w:sz w:val="20"/>
                <w:szCs w:val="20"/>
              </w:rPr>
              <w:t>49 U.S.C. 5329</w:t>
            </w:r>
            <w:r>
              <w:rPr>
                <w:rFonts w:ascii="Arial Narrow" w:hAnsi="Arial Narrow"/>
                <w:sz w:val="20"/>
                <w:szCs w:val="20"/>
              </w:rPr>
              <w:t xml:space="preserve">. </w:t>
            </w:r>
            <w:r w:rsidRPr="000E16BE">
              <w:rPr>
                <w:rFonts w:ascii="Arial Narrow" w:hAnsi="Arial Narrow"/>
                <w:i/>
                <w:sz w:val="20"/>
                <w:szCs w:val="20"/>
              </w:rPr>
              <w:t>Section 5329(e)(4)(B) provides that FTA may waive this requirement if the RFGPTS has or will have fewer than 1,000,000 combined actual and projected rail fixed guideway revenue miles per year, or provides or will provide fewer than 10,000,000 combined actual and projected unlinked passenger trips per year</w:t>
            </w:r>
            <w:r w:rsidRPr="000E16BE">
              <w:rPr>
                <w:rFonts w:ascii="Arial Narrow" w:hAnsi="Arial Narrow"/>
                <w:sz w:val="20"/>
                <w:szCs w:val="20"/>
              </w:rPr>
              <w:t>.</w:t>
            </w:r>
          </w:p>
          <w:p w:rsidR="000E16BE" w:rsidRDefault="000E16BE" w:rsidP="000E16BE">
            <w:pPr>
              <w:pStyle w:val="ListParagraph"/>
              <w:numPr>
                <w:ilvl w:val="1"/>
                <w:numId w:val="10"/>
              </w:numPr>
              <w:rPr>
                <w:rFonts w:ascii="Arial Narrow" w:hAnsi="Arial Narrow"/>
                <w:sz w:val="20"/>
                <w:szCs w:val="20"/>
              </w:rPr>
            </w:pPr>
            <w:r>
              <w:rPr>
                <w:rFonts w:ascii="Arial Narrow" w:hAnsi="Arial Narrow"/>
                <w:sz w:val="20"/>
                <w:szCs w:val="20"/>
              </w:rPr>
              <w:t xml:space="preserve">Please identify if the </w:t>
            </w:r>
            <w:r w:rsidR="00D43C7A" w:rsidRPr="00D17CF0">
              <w:rPr>
                <w:rFonts w:ascii="Arial Narrow" w:hAnsi="Arial Narrow"/>
                <w:sz w:val="20"/>
                <w:szCs w:val="20"/>
              </w:rPr>
              <w:t>proposed SSOA employ</w:t>
            </w:r>
            <w:r>
              <w:rPr>
                <w:rFonts w:ascii="Arial Narrow" w:hAnsi="Arial Narrow"/>
                <w:sz w:val="20"/>
                <w:szCs w:val="20"/>
              </w:rPr>
              <w:t>s</w:t>
            </w:r>
            <w:r w:rsidR="00D43C7A" w:rsidRPr="00D17CF0">
              <w:rPr>
                <w:rFonts w:ascii="Arial Narrow" w:hAnsi="Arial Narrow"/>
                <w:sz w:val="20"/>
                <w:szCs w:val="20"/>
              </w:rPr>
              <w:t xml:space="preserve"> any individual who is also responsible for the administration of RFGPTS programs subject to the requirements of the SSOP.</w:t>
            </w:r>
            <w:r>
              <w:rPr>
                <w:rFonts w:ascii="Arial Narrow" w:hAnsi="Arial Narrow"/>
                <w:sz w:val="20"/>
                <w:szCs w:val="20"/>
              </w:rPr>
              <w:t xml:space="preserve"> </w:t>
            </w:r>
            <w:r w:rsidR="00D43C7A" w:rsidRPr="000E16BE">
              <w:rPr>
                <w:rFonts w:ascii="Arial Narrow" w:hAnsi="Arial Narrow"/>
                <w:sz w:val="20"/>
                <w:szCs w:val="20"/>
              </w:rPr>
              <w:t xml:space="preserve">This </w:t>
            </w:r>
            <w:r>
              <w:rPr>
                <w:rFonts w:ascii="Arial Narrow" w:hAnsi="Arial Narrow"/>
                <w:sz w:val="20"/>
                <w:szCs w:val="20"/>
              </w:rPr>
              <w:t>may include</w:t>
            </w:r>
            <w:r w:rsidR="00D43C7A" w:rsidRPr="000E16BE">
              <w:rPr>
                <w:rFonts w:ascii="Arial Narrow" w:hAnsi="Arial Narrow"/>
                <w:sz w:val="20"/>
                <w:szCs w:val="20"/>
              </w:rPr>
              <w:t xml:space="preserve"> a program administrator who works for the proposed SSOA and administers funding, capital</w:t>
            </w:r>
            <w:r>
              <w:rPr>
                <w:rFonts w:ascii="Arial Narrow" w:hAnsi="Arial Narrow"/>
                <w:sz w:val="20"/>
                <w:szCs w:val="20"/>
              </w:rPr>
              <w:t xml:space="preserve">, program management or technical assistance </w:t>
            </w:r>
            <w:r w:rsidR="00D43C7A" w:rsidRPr="000E16BE">
              <w:rPr>
                <w:rFonts w:ascii="Arial Narrow" w:hAnsi="Arial Narrow"/>
                <w:sz w:val="20"/>
                <w:szCs w:val="20"/>
              </w:rPr>
              <w:t>programs for one or more of the RFGPTS in the SSOP.</w:t>
            </w:r>
          </w:p>
          <w:p w:rsidR="00D43C7A" w:rsidRPr="000E16BE" w:rsidRDefault="00D43C7A" w:rsidP="000E16BE">
            <w:pPr>
              <w:pStyle w:val="ListParagraph"/>
              <w:numPr>
                <w:ilvl w:val="1"/>
                <w:numId w:val="10"/>
              </w:numPr>
              <w:rPr>
                <w:rFonts w:ascii="Arial Narrow" w:hAnsi="Arial Narrow"/>
                <w:sz w:val="20"/>
                <w:szCs w:val="20"/>
              </w:rPr>
            </w:pPr>
            <w:r w:rsidRPr="000E16BE">
              <w:rPr>
                <w:rFonts w:ascii="Arial Narrow" w:hAnsi="Arial Narrow"/>
                <w:sz w:val="20"/>
                <w:szCs w:val="20"/>
              </w:rPr>
              <w:t xml:space="preserve">If there is any other information germane to FTA’s understanding and evaluation of the proposed SSOA’s employment of any individual who administers RFGPTS programs, please include it in this section. </w:t>
            </w:r>
          </w:p>
          <w:p w:rsidR="00D43C7A" w:rsidRPr="00D17CF0" w:rsidRDefault="00D43C7A">
            <w:pPr>
              <w:rPr>
                <w:rFonts w:ascii="Arial Narrow" w:hAnsi="Arial Narrow"/>
                <w:sz w:val="20"/>
                <w:szCs w:val="20"/>
              </w:rPr>
            </w:pPr>
          </w:p>
        </w:tc>
        <w:tc>
          <w:tcPr>
            <w:tcW w:w="5040" w:type="dxa"/>
          </w:tcPr>
          <w:p w:rsidR="00D43C7A" w:rsidRPr="00D17CF0" w:rsidRDefault="00D43C7A">
            <w:pPr>
              <w:rPr>
                <w:rFonts w:ascii="Arial Narrow" w:hAnsi="Arial Narrow"/>
                <w:sz w:val="20"/>
                <w:szCs w:val="20"/>
              </w:rPr>
            </w:pPr>
          </w:p>
        </w:tc>
        <w:tc>
          <w:tcPr>
            <w:tcW w:w="2340" w:type="dxa"/>
          </w:tcPr>
          <w:p w:rsidR="000E16BE" w:rsidRPr="000905CE" w:rsidRDefault="000E16BE" w:rsidP="000E16BE">
            <w:pPr>
              <w:rPr>
                <w:rFonts w:ascii="Arial Narrow" w:hAnsi="Arial Narrow"/>
                <w:i/>
                <w:sz w:val="20"/>
                <w:szCs w:val="20"/>
              </w:rPr>
            </w:pPr>
            <w:r w:rsidRPr="000905CE">
              <w:rPr>
                <w:rFonts w:ascii="Arial Narrow" w:hAnsi="Arial Narrow"/>
                <w:i/>
                <w:sz w:val="20"/>
                <w:szCs w:val="20"/>
              </w:rPr>
              <w:t>Identify potential waiver requests that may be made to FTA on behalf of the proposed SSOA.</w:t>
            </w:r>
          </w:p>
          <w:p w:rsidR="000E16BE" w:rsidRPr="000905CE" w:rsidRDefault="000E16BE" w:rsidP="000E16BE">
            <w:pPr>
              <w:rPr>
                <w:rFonts w:ascii="Arial Narrow" w:hAnsi="Arial Narrow"/>
                <w:i/>
                <w:sz w:val="20"/>
                <w:szCs w:val="20"/>
              </w:rPr>
            </w:pPr>
          </w:p>
          <w:p w:rsidR="000E16BE" w:rsidRDefault="000E16BE" w:rsidP="000E16BE">
            <w:pPr>
              <w:rPr>
                <w:rFonts w:ascii="Arial Narrow" w:hAnsi="Arial Narrow"/>
                <w:i/>
                <w:sz w:val="20"/>
                <w:szCs w:val="20"/>
              </w:rPr>
            </w:pPr>
            <w:r w:rsidRPr="000905CE">
              <w:rPr>
                <w:rFonts w:ascii="Arial Narrow" w:hAnsi="Arial Narrow"/>
                <w:i/>
                <w:sz w:val="20"/>
                <w:szCs w:val="20"/>
              </w:rPr>
              <w:t xml:space="preserve">If a waiver request is not being made, then the eligible State and proposed SSOA must </w:t>
            </w:r>
            <w:r>
              <w:rPr>
                <w:rFonts w:ascii="Arial Narrow" w:hAnsi="Arial Narrow"/>
                <w:i/>
                <w:sz w:val="20"/>
                <w:szCs w:val="20"/>
              </w:rPr>
              <w:t>identify any potential issues regarding employees who also administer RFGPTS programs.</w:t>
            </w:r>
          </w:p>
          <w:p w:rsidR="000E16BE" w:rsidRDefault="000E16BE" w:rsidP="000E16BE">
            <w:pPr>
              <w:rPr>
                <w:rFonts w:ascii="Arial Narrow" w:hAnsi="Arial Narrow"/>
                <w:i/>
                <w:sz w:val="20"/>
                <w:szCs w:val="20"/>
              </w:rPr>
            </w:pPr>
          </w:p>
          <w:p w:rsidR="00D43C7A" w:rsidRPr="00D17CF0" w:rsidRDefault="000E16BE" w:rsidP="005A5A33">
            <w:pPr>
              <w:rPr>
                <w:rFonts w:ascii="Arial Narrow" w:hAnsi="Arial Narrow"/>
                <w:sz w:val="20"/>
                <w:szCs w:val="20"/>
              </w:rPr>
            </w:pPr>
            <w:r>
              <w:rPr>
                <w:rFonts w:ascii="Arial Narrow" w:hAnsi="Arial Narrow"/>
                <w:i/>
                <w:sz w:val="20"/>
                <w:szCs w:val="20"/>
              </w:rPr>
              <w:t xml:space="preserve">In cases where </w:t>
            </w:r>
            <w:r w:rsidR="005A5A33">
              <w:rPr>
                <w:rFonts w:ascii="Arial Narrow" w:hAnsi="Arial Narrow"/>
                <w:i/>
                <w:sz w:val="20"/>
                <w:szCs w:val="20"/>
              </w:rPr>
              <w:t xml:space="preserve">an office or division within </w:t>
            </w:r>
            <w:r>
              <w:rPr>
                <w:rFonts w:ascii="Arial Narrow" w:hAnsi="Arial Narrow"/>
                <w:i/>
                <w:sz w:val="20"/>
                <w:szCs w:val="20"/>
              </w:rPr>
              <w:t xml:space="preserve">the State Department of Transportation is the proposed SSOA, please provide a clear explanation regarding how </w:t>
            </w:r>
            <w:r w:rsidR="005A5A33">
              <w:rPr>
                <w:rFonts w:ascii="Arial Narrow" w:hAnsi="Arial Narrow"/>
                <w:i/>
                <w:sz w:val="20"/>
                <w:szCs w:val="20"/>
              </w:rPr>
              <w:t>this office or division relates to the other offices or divisions with</w:t>
            </w:r>
            <w:r w:rsidR="00A20FE0">
              <w:rPr>
                <w:rFonts w:ascii="Arial Narrow" w:hAnsi="Arial Narrow"/>
                <w:i/>
                <w:sz w:val="20"/>
                <w:szCs w:val="20"/>
              </w:rPr>
              <w:t>in</w:t>
            </w:r>
            <w:r w:rsidR="005A5A33">
              <w:rPr>
                <w:rFonts w:ascii="Arial Narrow" w:hAnsi="Arial Narrow"/>
                <w:i/>
                <w:sz w:val="20"/>
                <w:szCs w:val="20"/>
              </w:rPr>
              <w:t xml:space="preserve"> the </w:t>
            </w:r>
            <w:r>
              <w:rPr>
                <w:rFonts w:ascii="Arial Narrow" w:hAnsi="Arial Narrow"/>
                <w:i/>
                <w:sz w:val="20"/>
                <w:szCs w:val="20"/>
              </w:rPr>
              <w:t xml:space="preserve">State </w:t>
            </w:r>
            <w:r w:rsidR="005A5A33">
              <w:rPr>
                <w:rFonts w:ascii="Arial Narrow" w:hAnsi="Arial Narrow"/>
                <w:i/>
                <w:sz w:val="20"/>
                <w:szCs w:val="20"/>
              </w:rPr>
              <w:t>DOT that f</w:t>
            </w:r>
            <w:r>
              <w:rPr>
                <w:rFonts w:ascii="Arial Narrow" w:hAnsi="Arial Narrow"/>
                <w:i/>
                <w:sz w:val="20"/>
                <w:szCs w:val="20"/>
              </w:rPr>
              <w:t xml:space="preserve">und </w:t>
            </w:r>
            <w:r w:rsidR="005A5A33">
              <w:rPr>
                <w:rFonts w:ascii="Arial Narrow" w:hAnsi="Arial Narrow"/>
                <w:i/>
                <w:sz w:val="20"/>
                <w:szCs w:val="20"/>
              </w:rPr>
              <w:t xml:space="preserve">and administer programs for the </w:t>
            </w:r>
            <w:r>
              <w:rPr>
                <w:rFonts w:ascii="Arial Narrow" w:hAnsi="Arial Narrow"/>
                <w:i/>
                <w:sz w:val="20"/>
                <w:szCs w:val="20"/>
              </w:rPr>
              <w:t xml:space="preserve">RFGPTS </w:t>
            </w:r>
            <w:r w:rsidR="005A5A33">
              <w:rPr>
                <w:rFonts w:ascii="Arial Narrow" w:hAnsi="Arial Narrow"/>
                <w:i/>
                <w:sz w:val="20"/>
                <w:szCs w:val="20"/>
              </w:rPr>
              <w:t xml:space="preserve">in the SSOP. </w:t>
            </w:r>
          </w:p>
        </w:tc>
      </w:tr>
      <w:tr w:rsidR="00D43C7A" w:rsidRPr="00D17CF0" w:rsidTr="009712F3">
        <w:tc>
          <w:tcPr>
            <w:tcW w:w="1980" w:type="dxa"/>
          </w:tcPr>
          <w:p w:rsidR="00D43C7A" w:rsidRDefault="005A5A33" w:rsidP="00D17CF0">
            <w:pPr>
              <w:rPr>
                <w:rFonts w:ascii="Arial Narrow" w:hAnsi="Arial Narrow"/>
                <w:sz w:val="20"/>
                <w:szCs w:val="20"/>
              </w:rPr>
            </w:pPr>
            <w:r>
              <w:rPr>
                <w:rFonts w:ascii="Arial Narrow" w:hAnsi="Arial Narrow"/>
                <w:sz w:val="20"/>
                <w:szCs w:val="20"/>
              </w:rPr>
              <w:t>Sec.</w:t>
            </w:r>
            <w:r w:rsidRPr="005A5A33">
              <w:rPr>
                <w:rFonts w:ascii="Arial Narrow" w:hAnsi="Arial Narrow"/>
                <w:sz w:val="20"/>
                <w:szCs w:val="20"/>
              </w:rPr>
              <w:t xml:space="preserve"> 5329(e)(3)</w:t>
            </w:r>
            <w:r>
              <w:rPr>
                <w:rFonts w:ascii="Arial Narrow" w:hAnsi="Arial Narrow"/>
                <w:sz w:val="20"/>
                <w:szCs w:val="20"/>
              </w:rPr>
              <w:t>(A)&amp;(B)</w:t>
            </w:r>
            <w:r w:rsidR="00A20FE0">
              <w:rPr>
                <w:rFonts w:ascii="Arial Narrow" w:hAnsi="Arial Narrow"/>
                <w:sz w:val="20"/>
                <w:szCs w:val="20"/>
              </w:rPr>
              <w:t>, In General and</w:t>
            </w:r>
          </w:p>
          <w:p w:rsidR="000859F9" w:rsidRPr="000859F9" w:rsidRDefault="000859F9" w:rsidP="00D17CF0">
            <w:pPr>
              <w:rPr>
                <w:rFonts w:ascii="Arial Narrow" w:hAnsi="Arial Narrow"/>
                <w:sz w:val="20"/>
                <w:szCs w:val="20"/>
              </w:rPr>
            </w:pPr>
            <w:r w:rsidRPr="000859F9">
              <w:rPr>
                <w:rFonts w:ascii="Arial Narrow" w:hAnsi="Arial Narrow"/>
                <w:sz w:val="20"/>
                <w:szCs w:val="20"/>
              </w:rPr>
              <w:t>Sec. 5329(e)(4)(A)(iv)</w:t>
            </w:r>
            <w:r w:rsidR="00A20FE0">
              <w:rPr>
                <w:rFonts w:ascii="Arial Narrow" w:hAnsi="Arial Narrow"/>
                <w:sz w:val="20"/>
                <w:szCs w:val="20"/>
              </w:rPr>
              <w:t>, State Safety Oversight Agency, In General</w:t>
            </w:r>
          </w:p>
          <w:p w:rsidR="000859F9" w:rsidRPr="00900A33" w:rsidRDefault="000859F9" w:rsidP="00D17CF0">
            <w:pPr>
              <w:rPr>
                <w:rFonts w:ascii="Arial Narrow" w:hAnsi="Arial Narrow"/>
                <w:b/>
                <w:sz w:val="20"/>
                <w:szCs w:val="20"/>
                <w:u w:val="single"/>
              </w:rPr>
            </w:pP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Enforcement Authority</w:t>
            </w:r>
          </w:p>
          <w:p w:rsidR="005A5A33" w:rsidRDefault="005A5A33" w:rsidP="00E938E3">
            <w:pPr>
              <w:pStyle w:val="ListParagraph"/>
              <w:numPr>
                <w:ilvl w:val="0"/>
                <w:numId w:val="1"/>
              </w:numPr>
              <w:rPr>
                <w:rFonts w:ascii="Arial Narrow" w:hAnsi="Arial Narrow"/>
                <w:sz w:val="20"/>
                <w:szCs w:val="20"/>
              </w:rPr>
            </w:pPr>
            <w:r w:rsidRPr="005A5A33">
              <w:rPr>
                <w:rFonts w:ascii="Arial Narrow" w:hAnsi="Arial Narrow"/>
                <w:sz w:val="20"/>
                <w:szCs w:val="20"/>
              </w:rPr>
              <w:t xml:space="preserve">Section 5329(e)(3) of 49 U.S.C. directs that each eligible State </w:t>
            </w:r>
            <w:r>
              <w:rPr>
                <w:rFonts w:ascii="Arial Narrow" w:hAnsi="Arial Narrow"/>
                <w:sz w:val="20"/>
                <w:szCs w:val="20"/>
              </w:rPr>
              <w:t xml:space="preserve">has a State Safety Oversight Program </w:t>
            </w:r>
            <w:r w:rsidRPr="005A5A33">
              <w:rPr>
                <w:rFonts w:ascii="Arial Narrow" w:hAnsi="Arial Narrow"/>
                <w:sz w:val="20"/>
                <w:szCs w:val="20"/>
              </w:rPr>
              <w:t>under which the State:</w:t>
            </w:r>
            <w:r>
              <w:rPr>
                <w:rFonts w:ascii="Arial Narrow" w:hAnsi="Arial Narrow"/>
                <w:sz w:val="20"/>
                <w:szCs w:val="20"/>
              </w:rPr>
              <w:t xml:space="preserve"> </w:t>
            </w:r>
            <w:r w:rsidRPr="005A5A33">
              <w:rPr>
                <w:rFonts w:ascii="Arial Narrow" w:hAnsi="Arial Narrow"/>
                <w:sz w:val="20"/>
                <w:szCs w:val="20"/>
              </w:rPr>
              <w:t>(1) assumes the responsibility for overseeing the safety of its RFGPTS; and (2) adopts and enforces Federal and relevant State laws on RFGPTS.</w:t>
            </w:r>
            <w:r>
              <w:rPr>
                <w:rFonts w:ascii="Arial Narrow" w:hAnsi="Arial Narrow"/>
                <w:sz w:val="20"/>
                <w:szCs w:val="20"/>
              </w:rPr>
              <w:t xml:space="preserve"> </w:t>
            </w:r>
            <w:r w:rsidRPr="005A5A33">
              <w:rPr>
                <w:rFonts w:ascii="Arial Narrow" w:hAnsi="Arial Narrow"/>
                <w:sz w:val="20"/>
                <w:szCs w:val="20"/>
              </w:rPr>
              <w:t xml:space="preserve">There is no waiver request available for this requirement. </w:t>
            </w:r>
          </w:p>
          <w:p w:rsidR="005A5A33" w:rsidRDefault="00D43C7A" w:rsidP="000859F9">
            <w:pPr>
              <w:pStyle w:val="ListParagraph"/>
              <w:numPr>
                <w:ilvl w:val="1"/>
                <w:numId w:val="11"/>
              </w:numPr>
              <w:rPr>
                <w:rFonts w:ascii="Arial Narrow" w:hAnsi="Arial Narrow"/>
                <w:sz w:val="20"/>
                <w:szCs w:val="20"/>
              </w:rPr>
            </w:pPr>
            <w:r w:rsidRPr="00D17CF0">
              <w:rPr>
                <w:rFonts w:ascii="Arial Narrow" w:hAnsi="Arial Narrow"/>
                <w:sz w:val="20"/>
                <w:szCs w:val="20"/>
              </w:rPr>
              <w:t xml:space="preserve">Describe the eligible State’s existing enforcement authority regarding the safety of the RFGPTS in the SSOP. </w:t>
            </w:r>
          </w:p>
          <w:p w:rsidR="000859F9" w:rsidRDefault="00D43C7A" w:rsidP="000859F9">
            <w:pPr>
              <w:pStyle w:val="ListParagraph"/>
              <w:numPr>
                <w:ilvl w:val="1"/>
                <w:numId w:val="11"/>
              </w:numPr>
              <w:rPr>
                <w:rFonts w:ascii="Arial Narrow" w:hAnsi="Arial Narrow"/>
                <w:sz w:val="20"/>
                <w:szCs w:val="20"/>
              </w:rPr>
            </w:pPr>
            <w:r w:rsidRPr="005A5A33">
              <w:rPr>
                <w:rFonts w:ascii="Arial Narrow" w:hAnsi="Arial Narrow"/>
                <w:sz w:val="20"/>
                <w:szCs w:val="20"/>
              </w:rPr>
              <w:t xml:space="preserve">Please include any authorities that the eligible State currently has to enforce safety </w:t>
            </w:r>
            <w:r w:rsidRPr="005A5A33">
              <w:rPr>
                <w:rFonts w:ascii="Arial Narrow" w:hAnsi="Arial Narrow"/>
                <w:sz w:val="20"/>
                <w:szCs w:val="20"/>
              </w:rPr>
              <w:lastRenderedPageBreak/>
              <w:t>requirements at the RFGPTS in the State, such as the authority to issue directives, suspend service, withhold State financial assistance, impose civil or criminal penalties, etc.</w:t>
            </w:r>
          </w:p>
          <w:p w:rsidR="000859F9" w:rsidRPr="000859F9" w:rsidRDefault="000859F9" w:rsidP="000859F9">
            <w:pPr>
              <w:pStyle w:val="ListParagraph"/>
              <w:numPr>
                <w:ilvl w:val="1"/>
                <w:numId w:val="11"/>
              </w:numPr>
              <w:rPr>
                <w:rFonts w:ascii="Arial Narrow" w:hAnsi="Arial Narrow"/>
                <w:sz w:val="20"/>
                <w:szCs w:val="20"/>
              </w:rPr>
            </w:pPr>
            <w:r w:rsidRPr="000859F9">
              <w:rPr>
                <w:rFonts w:ascii="Arial Narrow" w:hAnsi="Arial Narrow"/>
                <w:sz w:val="20"/>
                <w:szCs w:val="20"/>
              </w:rPr>
              <w:t xml:space="preserve">Describe how the eligible State will ensure that the proposed SSOA has the authority to review, approve, oversee, and enforce the implementation by </w:t>
            </w:r>
            <w:r>
              <w:rPr>
                <w:rFonts w:ascii="Arial Narrow" w:hAnsi="Arial Narrow"/>
                <w:sz w:val="20"/>
                <w:szCs w:val="20"/>
              </w:rPr>
              <w:t xml:space="preserve">the </w:t>
            </w:r>
            <w:r w:rsidRPr="000859F9">
              <w:rPr>
                <w:rFonts w:ascii="Arial Narrow" w:hAnsi="Arial Narrow"/>
                <w:sz w:val="20"/>
                <w:szCs w:val="20"/>
              </w:rPr>
              <w:t>RFGPTS agency of the public transportation agency safety plan</w:t>
            </w:r>
            <w:r>
              <w:rPr>
                <w:rFonts w:ascii="Arial Narrow" w:hAnsi="Arial Narrow"/>
                <w:sz w:val="20"/>
                <w:szCs w:val="20"/>
              </w:rPr>
              <w:t>, as</w:t>
            </w:r>
            <w:r w:rsidRPr="000859F9">
              <w:rPr>
                <w:rFonts w:ascii="Arial Narrow" w:hAnsi="Arial Narrow"/>
                <w:sz w:val="20"/>
                <w:szCs w:val="20"/>
              </w:rPr>
              <w:t xml:space="preserve"> required </w:t>
            </w:r>
            <w:r>
              <w:rPr>
                <w:rFonts w:ascii="Arial Narrow" w:hAnsi="Arial Narrow"/>
                <w:sz w:val="20"/>
                <w:szCs w:val="20"/>
              </w:rPr>
              <w:t>in Section 5329</w:t>
            </w:r>
            <w:r w:rsidRPr="000859F9">
              <w:rPr>
                <w:rFonts w:ascii="Arial Narrow" w:hAnsi="Arial Narrow"/>
                <w:sz w:val="20"/>
                <w:szCs w:val="20"/>
              </w:rPr>
              <w:t>(e)(4)(A)(iv)</w:t>
            </w:r>
            <w:r>
              <w:rPr>
                <w:rFonts w:ascii="Arial Narrow" w:hAnsi="Arial Narrow"/>
                <w:sz w:val="20"/>
                <w:szCs w:val="20"/>
              </w:rPr>
              <w:t>.</w:t>
            </w:r>
          </w:p>
          <w:p w:rsidR="00D43C7A" w:rsidRPr="005A5A33" w:rsidRDefault="005A5A33" w:rsidP="000859F9">
            <w:pPr>
              <w:pStyle w:val="ListParagraph"/>
              <w:numPr>
                <w:ilvl w:val="1"/>
                <w:numId w:val="11"/>
              </w:numPr>
              <w:rPr>
                <w:rFonts w:ascii="Arial Narrow" w:hAnsi="Arial Narrow"/>
                <w:sz w:val="20"/>
                <w:szCs w:val="20"/>
              </w:rPr>
            </w:pPr>
            <w:r>
              <w:rPr>
                <w:rFonts w:ascii="Arial Narrow" w:hAnsi="Arial Narrow"/>
                <w:sz w:val="20"/>
                <w:szCs w:val="20"/>
              </w:rPr>
              <w:t>Also, b</w:t>
            </w:r>
            <w:r w:rsidRPr="005A5A33">
              <w:rPr>
                <w:rFonts w:ascii="Arial Narrow" w:hAnsi="Arial Narrow"/>
                <w:sz w:val="20"/>
                <w:szCs w:val="20"/>
              </w:rPr>
              <w:t>riefly describe how the eligible State intends to adopt and enforce Federal and relevant State laws on rail fixed guideway public transportation safety, including laws promulgated by the Federal Transit Administration to implement applicable provisions of the Moving Ahead for Progress i</w:t>
            </w:r>
            <w:r>
              <w:rPr>
                <w:rFonts w:ascii="Arial Narrow" w:hAnsi="Arial Narrow"/>
                <w:sz w:val="20"/>
                <w:szCs w:val="20"/>
              </w:rPr>
              <w:t>n the 21st Century Act (MAP-21)</w:t>
            </w:r>
          </w:p>
        </w:tc>
        <w:tc>
          <w:tcPr>
            <w:tcW w:w="5040" w:type="dxa"/>
          </w:tcPr>
          <w:p w:rsidR="00D43C7A" w:rsidRPr="00D17CF0" w:rsidRDefault="00D43C7A">
            <w:pPr>
              <w:rPr>
                <w:rFonts w:ascii="Arial Narrow" w:hAnsi="Arial Narrow"/>
                <w:sz w:val="20"/>
                <w:szCs w:val="20"/>
              </w:rPr>
            </w:pPr>
          </w:p>
        </w:tc>
        <w:tc>
          <w:tcPr>
            <w:tcW w:w="2340" w:type="dxa"/>
          </w:tcPr>
          <w:p w:rsidR="00D43C7A" w:rsidRPr="005A5A33" w:rsidRDefault="005A5A33">
            <w:pPr>
              <w:rPr>
                <w:rFonts w:ascii="Arial Narrow" w:hAnsi="Arial Narrow"/>
                <w:i/>
                <w:sz w:val="20"/>
                <w:szCs w:val="20"/>
              </w:rPr>
            </w:pPr>
            <w:r w:rsidRPr="005A5A33">
              <w:rPr>
                <w:rFonts w:ascii="Arial Narrow" w:hAnsi="Arial Narrow"/>
                <w:i/>
                <w:sz w:val="20"/>
                <w:szCs w:val="20"/>
              </w:rPr>
              <w:t>Identify existing enforcement authorities</w:t>
            </w:r>
            <w:r w:rsidR="000859F9">
              <w:rPr>
                <w:rFonts w:ascii="Arial Narrow" w:hAnsi="Arial Narrow"/>
                <w:i/>
                <w:sz w:val="20"/>
                <w:szCs w:val="20"/>
              </w:rPr>
              <w:t xml:space="preserve"> in the eligible State and/or proposed SSOA</w:t>
            </w:r>
            <w:r w:rsidRPr="005A5A33">
              <w:rPr>
                <w:rFonts w:ascii="Arial Narrow" w:hAnsi="Arial Narrow"/>
                <w:i/>
                <w:sz w:val="20"/>
                <w:szCs w:val="20"/>
              </w:rPr>
              <w:t>.</w:t>
            </w:r>
            <w:r w:rsidR="000859F9">
              <w:rPr>
                <w:rFonts w:ascii="Arial Narrow" w:hAnsi="Arial Narrow"/>
                <w:i/>
                <w:sz w:val="20"/>
                <w:szCs w:val="20"/>
              </w:rPr>
              <w:t xml:space="preserve"> </w:t>
            </w:r>
            <w:r w:rsidR="000859F9" w:rsidRPr="00A20FE0">
              <w:rPr>
                <w:rFonts w:ascii="Arial Narrow" w:hAnsi="Arial Narrow"/>
                <w:i/>
                <w:sz w:val="20"/>
                <w:szCs w:val="20"/>
                <w:u w:val="single"/>
              </w:rPr>
              <w:t>Please provide a copy of the existing SSOAs current Program Standard, required for 49 CFR Part 659 State Safety Oversight requirements</w:t>
            </w:r>
            <w:r w:rsidR="000859F9">
              <w:rPr>
                <w:rFonts w:ascii="Arial Narrow" w:hAnsi="Arial Narrow"/>
                <w:i/>
                <w:sz w:val="20"/>
                <w:szCs w:val="20"/>
              </w:rPr>
              <w:t>.</w:t>
            </w:r>
          </w:p>
          <w:p w:rsidR="00A20FE0" w:rsidRDefault="00A20FE0" w:rsidP="005A5A33">
            <w:pPr>
              <w:rPr>
                <w:rFonts w:ascii="Arial Narrow" w:hAnsi="Arial Narrow"/>
                <w:i/>
                <w:sz w:val="20"/>
                <w:szCs w:val="20"/>
              </w:rPr>
            </w:pPr>
          </w:p>
          <w:p w:rsidR="005A5A33" w:rsidRDefault="000859F9" w:rsidP="005A5A33">
            <w:pPr>
              <w:rPr>
                <w:rFonts w:ascii="Arial Narrow" w:hAnsi="Arial Narrow"/>
                <w:i/>
                <w:sz w:val="20"/>
                <w:szCs w:val="20"/>
              </w:rPr>
            </w:pPr>
            <w:r>
              <w:rPr>
                <w:rFonts w:ascii="Arial Narrow" w:hAnsi="Arial Narrow"/>
                <w:i/>
                <w:sz w:val="20"/>
                <w:szCs w:val="20"/>
              </w:rPr>
              <w:t>If existing authority is not sufficient, i</w:t>
            </w:r>
            <w:r w:rsidR="005A5A33" w:rsidRPr="005A5A33">
              <w:rPr>
                <w:rFonts w:ascii="Arial Narrow" w:hAnsi="Arial Narrow"/>
                <w:i/>
                <w:sz w:val="20"/>
                <w:szCs w:val="20"/>
              </w:rPr>
              <w:t xml:space="preserve">dentify how the </w:t>
            </w:r>
            <w:r w:rsidR="005A5A33" w:rsidRPr="005A5A33">
              <w:rPr>
                <w:rFonts w:ascii="Arial Narrow" w:hAnsi="Arial Narrow"/>
                <w:i/>
                <w:sz w:val="20"/>
                <w:szCs w:val="20"/>
              </w:rPr>
              <w:lastRenderedPageBreak/>
              <w:t xml:space="preserve">eligible State and/or proposed SSOA </w:t>
            </w:r>
            <w:r w:rsidR="005A5A33">
              <w:rPr>
                <w:rFonts w:ascii="Arial Narrow" w:hAnsi="Arial Narrow"/>
                <w:i/>
                <w:sz w:val="20"/>
                <w:szCs w:val="20"/>
              </w:rPr>
              <w:t>intends</w:t>
            </w:r>
            <w:r w:rsidR="005A5A33" w:rsidRPr="005A5A33">
              <w:rPr>
                <w:rFonts w:ascii="Arial Narrow" w:hAnsi="Arial Narrow"/>
                <w:i/>
                <w:sz w:val="20"/>
                <w:szCs w:val="20"/>
              </w:rPr>
              <w:t xml:space="preserve"> to adopt and enforce Federal and relevant State laws to implement MAP-21.</w:t>
            </w:r>
          </w:p>
          <w:p w:rsidR="000859F9" w:rsidRDefault="000859F9" w:rsidP="005A5A33">
            <w:pPr>
              <w:rPr>
                <w:rFonts w:ascii="Arial Narrow" w:hAnsi="Arial Narrow"/>
                <w:sz w:val="20"/>
                <w:szCs w:val="20"/>
              </w:rPr>
            </w:pPr>
          </w:p>
          <w:p w:rsidR="006F0ED6" w:rsidRPr="00A20FE0" w:rsidRDefault="006F0ED6" w:rsidP="00E938E3">
            <w:pPr>
              <w:rPr>
                <w:rFonts w:ascii="Arial Narrow" w:hAnsi="Arial Narrow"/>
                <w:i/>
                <w:sz w:val="20"/>
                <w:szCs w:val="20"/>
              </w:rPr>
            </w:pPr>
            <w:r w:rsidRPr="00A20FE0">
              <w:rPr>
                <w:rFonts w:ascii="Arial Narrow" w:hAnsi="Arial Narrow"/>
                <w:i/>
                <w:sz w:val="20"/>
                <w:szCs w:val="20"/>
              </w:rPr>
              <w:t xml:space="preserve">If there is any other information germane to FTA’s understanding of the eligible State’s or potential SSOAs approach to ensuring sufficient enforcement authority for the proposed SSOA, please provide it here. </w:t>
            </w:r>
          </w:p>
        </w:tc>
      </w:tr>
      <w:tr w:rsidR="00D43C7A" w:rsidRPr="00D17CF0" w:rsidTr="009712F3">
        <w:tc>
          <w:tcPr>
            <w:tcW w:w="1980" w:type="dxa"/>
          </w:tcPr>
          <w:p w:rsidR="00D43C7A" w:rsidRPr="00D17CF0" w:rsidRDefault="000859F9" w:rsidP="000859F9">
            <w:pPr>
              <w:pStyle w:val="ListParagraph"/>
              <w:ind w:left="0"/>
              <w:rPr>
                <w:rFonts w:ascii="Arial Narrow" w:hAnsi="Arial Narrow"/>
                <w:sz w:val="20"/>
                <w:szCs w:val="20"/>
              </w:rPr>
            </w:pPr>
            <w:r>
              <w:rPr>
                <w:rFonts w:ascii="Arial Narrow" w:hAnsi="Arial Narrow"/>
                <w:sz w:val="20"/>
                <w:szCs w:val="20"/>
              </w:rPr>
              <w:lastRenderedPageBreak/>
              <w:t>Sec. 5329(e)(4)(A)(</w:t>
            </w:r>
            <w:r w:rsidRPr="000859F9">
              <w:rPr>
                <w:rFonts w:ascii="Arial Narrow" w:hAnsi="Arial Narrow"/>
                <w:sz w:val="20"/>
                <w:szCs w:val="20"/>
              </w:rPr>
              <w:t>v)</w:t>
            </w:r>
            <w:r>
              <w:rPr>
                <w:rFonts w:ascii="Arial Narrow" w:hAnsi="Arial Narrow"/>
                <w:sz w:val="20"/>
                <w:szCs w:val="20"/>
              </w:rPr>
              <w:t>&amp;(vi)</w:t>
            </w:r>
            <w:r w:rsidR="00A20FE0">
              <w:rPr>
                <w:rFonts w:ascii="Arial Narrow" w:hAnsi="Arial Narrow"/>
                <w:sz w:val="20"/>
                <w:szCs w:val="20"/>
              </w:rPr>
              <w:t>, State Safety Oversight Agency, In General</w:t>
            </w:r>
          </w:p>
        </w:tc>
        <w:tc>
          <w:tcPr>
            <w:tcW w:w="5220" w:type="dxa"/>
          </w:tcPr>
          <w:p w:rsidR="000859F9" w:rsidRPr="000859F9" w:rsidRDefault="000859F9" w:rsidP="000859F9">
            <w:pPr>
              <w:pStyle w:val="ListParagraph"/>
              <w:ind w:left="0"/>
              <w:rPr>
                <w:rFonts w:ascii="Arial Narrow" w:hAnsi="Arial Narrow"/>
                <w:b/>
                <w:sz w:val="20"/>
                <w:szCs w:val="20"/>
                <w:u w:val="single"/>
              </w:rPr>
            </w:pPr>
            <w:r w:rsidRPr="000859F9">
              <w:rPr>
                <w:rFonts w:ascii="Arial Narrow" w:hAnsi="Arial Narrow"/>
                <w:b/>
                <w:sz w:val="20"/>
                <w:szCs w:val="20"/>
                <w:u w:val="single"/>
              </w:rPr>
              <w:t>Investigative and Audit Authority</w:t>
            </w:r>
          </w:p>
          <w:p w:rsidR="000859F9" w:rsidRDefault="000859F9" w:rsidP="000859F9">
            <w:pPr>
              <w:pStyle w:val="ListParagraph"/>
              <w:numPr>
                <w:ilvl w:val="0"/>
                <w:numId w:val="1"/>
              </w:numPr>
              <w:rPr>
                <w:rFonts w:ascii="Arial Narrow" w:hAnsi="Arial Narrow"/>
                <w:sz w:val="20"/>
                <w:szCs w:val="20"/>
              </w:rPr>
            </w:pPr>
            <w:r w:rsidRPr="000859F9">
              <w:rPr>
                <w:rFonts w:ascii="Arial Narrow" w:hAnsi="Arial Narrow"/>
                <w:sz w:val="20"/>
                <w:szCs w:val="20"/>
              </w:rPr>
              <w:t>Section 5329(e)(4)</w:t>
            </w:r>
            <w:r>
              <w:rPr>
                <w:rFonts w:ascii="Arial Narrow" w:hAnsi="Arial Narrow"/>
                <w:sz w:val="20"/>
                <w:szCs w:val="20"/>
              </w:rPr>
              <w:t>(A)(v)</w:t>
            </w:r>
            <w:r w:rsidRPr="000859F9">
              <w:rPr>
                <w:rFonts w:ascii="Arial Narrow" w:hAnsi="Arial Narrow"/>
                <w:sz w:val="20"/>
                <w:szCs w:val="20"/>
              </w:rPr>
              <w:t xml:space="preserve"> of 49 U.S</w:t>
            </w:r>
            <w:r>
              <w:rPr>
                <w:rFonts w:ascii="Arial Narrow" w:hAnsi="Arial Narrow"/>
                <w:sz w:val="20"/>
                <w:szCs w:val="20"/>
              </w:rPr>
              <w:t xml:space="preserve">.C. requires that SSOAs must have </w:t>
            </w:r>
            <w:r w:rsidRPr="000859F9">
              <w:rPr>
                <w:rFonts w:ascii="Arial Narrow" w:hAnsi="Arial Narrow"/>
                <w:sz w:val="20"/>
                <w:szCs w:val="20"/>
              </w:rPr>
              <w:t xml:space="preserve">investigative authority  with respect to the safety of RFGPTS of the eligible State; </w:t>
            </w:r>
            <w:r>
              <w:rPr>
                <w:rFonts w:ascii="Arial Narrow" w:hAnsi="Arial Narrow"/>
                <w:sz w:val="20"/>
                <w:szCs w:val="20"/>
              </w:rPr>
              <w:t xml:space="preserve">and </w:t>
            </w:r>
            <w:r w:rsidRPr="000859F9">
              <w:rPr>
                <w:rFonts w:ascii="Arial Narrow" w:hAnsi="Arial Narrow"/>
                <w:sz w:val="20"/>
                <w:szCs w:val="20"/>
              </w:rPr>
              <w:t>Section 5329(e)(4)</w:t>
            </w:r>
            <w:r>
              <w:rPr>
                <w:rFonts w:ascii="Arial Narrow" w:hAnsi="Arial Narrow"/>
                <w:sz w:val="20"/>
                <w:szCs w:val="20"/>
              </w:rPr>
              <w:t>(A)(vi)</w:t>
            </w:r>
            <w:r w:rsidRPr="000859F9">
              <w:rPr>
                <w:rFonts w:ascii="Arial Narrow" w:hAnsi="Arial Narrow"/>
                <w:sz w:val="20"/>
                <w:szCs w:val="20"/>
              </w:rPr>
              <w:t xml:space="preserve"> of 49 U.S</w:t>
            </w:r>
            <w:r>
              <w:rPr>
                <w:rFonts w:ascii="Arial Narrow" w:hAnsi="Arial Narrow"/>
                <w:sz w:val="20"/>
                <w:szCs w:val="20"/>
              </w:rPr>
              <w:t>.C. requires that SSOAs must</w:t>
            </w:r>
            <w:r w:rsidR="000E48ED">
              <w:rPr>
                <w:rFonts w:ascii="Arial Narrow" w:hAnsi="Arial Narrow"/>
                <w:sz w:val="20"/>
                <w:szCs w:val="20"/>
              </w:rPr>
              <w:t xml:space="preserve"> audit</w:t>
            </w:r>
            <w:r w:rsidRPr="000859F9">
              <w:rPr>
                <w:rFonts w:ascii="Arial Narrow" w:hAnsi="Arial Narrow"/>
                <w:sz w:val="20"/>
                <w:szCs w:val="20"/>
              </w:rPr>
              <w:t>, at least once triennially, the compliance of the RFGPTS in the eligible State subject to 49 U.S.C. 5329(e) with the public transportation agency safety plan r</w:t>
            </w:r>
            <w:r>
              <w:rPr>
                <w:rFonts w:ascii="Arial Narrow" w:hAnsi="Arial Narrow"/>
                <w:sz w:val="20"/>
                <w:szCs w:val="20"/>
              </w:rPr>
              <w:t>equired under 49 U.S.C. 5329(d)</w:t>
            </w:r>
            <w:r w:rsidR="000E48ED">
              <w:rPr>
                <w:rFonts w:ascii="Arial Narrow" w:hAnsi="Arial Narrow"/>
                <w:sz w:val="20"/>
                <w:szCs w:val="20"/>
              </w:rPr>
              <w:t xml:space="preserve">. There are no waiver requests available for these requirements. </w:t>
            </w:r>
            <w:r w:rsidRPr="000859F9">
              <w:rPr>
                <w:rFonts w:ascii="Arial Narrow" w:hAnsi="Arial Narrow"/>
                <w:sz w:val="20"/>
                <w:szCs w:val="20"/>
              </w:rPr>
              <w:t xml:space="preserve"> </w:t>
            </w:r>
          </w:p>
          <w:p w:rsidR="00D43C7A" w:rsidRDefault="00D43C7A" w:rsidP="000859F9">
            <w:pPr>
              <w:pStyle w:val="ListParagraph"/>
              <w:numPr>
                <w:ilvl w:val="1"/>
                <w:numId w:val="1"/>
              </w:numPr>
              <w:rPr>
                <w:rFonts w:ascii="Arial Narrow" w:hAnsi="Arial Narrow"/>
                <w:sz w:val="20"/>
                <w:szCs w:val="20"/>
              </w:rPr>
            </w:pPr>
            <w:r w:rsidRPr="00D17CF0">
              <w:rPr>
                <w:rFonts w:ascii="Arial Narrow" w:hAnsi="Arial Narrow"/>
                <w:sz w:val="20"/>
                <w:szCs w:val="20"/>
              </w:rPr>
              <w:t>Desc</w:t>
            </w:r>
            <w:r w:rsidR="000859F9">
              <w:rPr>
                <w:rFonts w:ascii="Arial Narrow" w:hAnsi="Arial Narrow"/>
                <w:sz w:val="20"/>
                <w:szCs w:val="20"/>
              </w:rPr>
              <w:t>ribe the specific investigative and</w:t>
            </w:r>
            <w:r w:rsidRPr="00D17CF0">
              <w:rPr>
                <w:rFonts w:ascii="Arial Narrow" w:hAnsi="Arial Narrow"/>
                <w:sz w:val="20"/>
                <w:szCs w:val="20"/>
              </w:rPr>
              <w:t xml:space="preserve"> audit authorities</w:t>
            </w:r>
            <w:r w:rsidR="00B1683F">
              <w:rPr>
                <w:rFonts w:ascii="Arial Narrow" w:hAnsi="Arial Narrow"/>
                <w:sz w:val="20"/>
                <w:szCs w:val="20"/>
              </w:rPr>
              <w:t xml:space="preserve"> that are envisioned for the </w:t>
            </w:r>
            <w:r w:rsidR="00890057">
              <w:rPr>
                <w:rFonts w:ascii="Arial Narrow" w:hAnsi="Arial Narrow"/>
                <w:sz w:val="20"/>
                <w:szCs w:val="20"/>
              </w:rPr>
              <w:t xml:space="preserve">identified </w:t>
            </w:r>
            <w:r w:rsidRPr="00D17CF0">
              <w:rPr>
                <w:rFonts w:ascii="Arial Narrow" w:hAnsi="Arial Narrow"/>
                <w:sz w:val="20"/>
                <w:szCs w:val="20"/>
              </w:rPr>
              <w:t xml:space="preserve">SSOA </w:t>
            </w:r>
            <w:r w:rsidR="00890057">
              <w:rPr>
                <w:rFonts w:ascii="Arial Narrow" w:hAnsi="Arial Narrow"/>
                <w:sz w:val="20"/>
                <w:szCs w:val="20"/>
              </w:rPr>
              <w:t xml:space="preserve">in order </w:t>
            </w:r>
            <w:r w:rsidRPr="00D17CF0">
              <w:rPr>
                <w:rFonts w:ascii="Arial Narrow" w:hAnsi="Arial Narrow"/>
                <w:sz w:val="20"/>
                <w:szCs w:val="20"/>
              </w:rPr>
              <w:t xml:space="preserve">to ensure </w:t>
            </w:r>
            <w:r w:rsidR="00A32675">
              <w:rPr>
                <w:rFonts w:ascii="Arial Narrow" w:hAnsi="Arial Narrow"/>
                <w:sz w:val="20"/>
                <w:szCs w:val="20"/>
              </w:rPr>
              <w:t xml:space="preserve">RFGPTS safety </w:t>
            </w:r>
            <w:r w:rsidR="001B0D11">
              <w:rPr>
                <w:rFonts w:ascii="Arial Narrow" w:hAnsi="Arial Narrow"/>
                <w:sz w:val="20"/>
                <w:szCs w:val="20"/>
              </w:rPr>
              <w:t xml:space="preserve">and </w:t>
            </w:r>
            <w:r w:rsidR="00B1683F">
              <w:rPr>
                <w:rFonts w:ascii="Arial Narrow" w:hAnsi="Arial Narrow"/>
                <w:sz w:val="20"/>
                <w:szCs w:val="20"/>
              </w:rPr>
              <w:t xml:space="preserve">compliance with </w:t>
            </w:r>
            <w:r w:rsidRPr="00D17CF0">
              <w:rPr>
                <w:rFonts w:ascii="Arial Narrow" w:hAnsi="Arial Narrow"/>
                <w:sz w:val="20"/>
                <w:szCs w:val="20"/>
              </w:rPr>
              <w:t>the SSOP.</w:t>
            </w:r>
          </w:p>
          <w:p w:rsidR="00D43C7A" w:rsidRPr="00804CF4" w:rsidRDefault="00804CF4" w:rsidP="00A32675">
            <w:pPr>
              <w:pStyle w:val="ListParagraph"/>
              <w:numPr>
                <w:ilvl w:val="1"/>
                <w:numId w:val="1"/>
              </w:numPr>
              <w:rPr>
                <w:rFonts w:ascii="Arial Narrow" w:hAnsi="Arial Narrow"/>
                <w:sz w:val="20"/>
                <w:szCs w:val="20"/>
              </w:rPr>
            </w:pPr>
            <w:r>
              <w:rPr>
                <w:rFonts w:ascii="Arial Narrow" w:hAnsi="Arial Narrow"/>
                <w:sz w:val="20"/>
                <w:szCs w:val="20"/>
              </w:rPr>
              <w:t>Typical authorities include the right to enter RFGPTS property to conduct announ</w:t>
            </w:r>
            <w:r w:rsidR="00A32675">
              <w:rPr>
                <w:rFonts w:ascii="Arial Narrow" w:hAnsi="Arial Narrow"/>
                <w:sz w:val="20"/>
                <w:szCs w:val="20"/>
              </w:rPr>
              <w:t>ced and unannounced inspections;</w:t>
            </w:r>
            <w:r>
              <w:rPr>
                <w:rFonts w:ascii="Arial Narrow" w:hAnsi="Arial Narrow"/>
                <w:sz w:val="20"/>
                <w:szCs w:val="20"/>
              </w:rPr>
              <w:t xml:space="preserve"> the right to review </w:t>
            </w:r>
            <w:r w:rsidR="00A32675">
              <w:rPr>
                <w:rFonts w:ascii="Arial Narrow" w:hAnsi="Arial Narrow"/>
                <w:sz w:val="20"/>
                <w:szCs w:val="20"/>
              </w:rPr>
              <w:t>records and interview employees;</w:t>
            </w:r>
            <w:r>
              <w:rPr>
                <w:rFonts w:ascii="Arial Narrow" w:hAnsi="Arial Narrow"/>
                <w:sz w:val="20"/>
                <w:szCs w:val="20"/>
              </w:rPr>
              <w:t xml:space="preserve"> </w:t>
            </w:r>
            <w:r w:rsidR="00A32675">
              <w:rPr>
                <w:rFonts w:ascii="Arial Narrow" w:hAnsi="Arial Narrow"/>
                <w:sz w:val="20"/>
                <w:szCs w:val="20"/>
              </w:rPr>
              <w:t xml:space="preserve">the right to review camera footage, audio recordings and data downloaded from electronic devices and </w:t>
            </w:r>
            <w:r w:rsidR="00A32675">
              <w:rPr>
                <w:rFonts w:ascii="Arial Narrow" w:hAnsi="Arial Narrow"/>
                <w:sz w:val="20"/>
                <w:szCs w:val="20"/>
              </w:rPr>
              <w:lastRenderedPageBreak/>
              <w:t xml:space="preserve">recorders; </w:t>
            </w:r>
            <w:r>
              <w:rPr>
                <w:rFonts w:ascii="Arial Narrow" w:hAnsi="Arial Narrow"/>
                <w:sz w:val="20"/>
                <w:szCs w:val="20"/>
              </w:rPr>
              <w:t xml:space="preserve">the right </w:t>
            </w:r>
            <w:r w:rsidR="00A32675">
              <w:rPr>
                <w:rFonts w:ascii="Arial Narrow" w:hAnsi="Arial Narrow"/>
                <w:sz w:val="20"/>
                <w:szCs w:val="20"/>
              </w:rPr>
              <w:t xml:space="preserve">to </w:t>
            </w:r>
            <w:r>
              <w:rPr>
                <w:rFonts w:ascii="Arial Narrow" w:hAnsi="Arial Narrow"/>
                <w:sz w:val="20"/>
                <w:szCs w:val="20"/>
              </w:rPr>
              <w:t xml:space="preserve">take measurements and </w:t>
            </w:r>
            <w:r w:rsidR="00A32675">
              <w:rPr>
                <w:rFonts w:ascii="Arial Narrow" w:hAnsi="Arial Narrow"/>
                <w:sz w:val="20"/>
                <w:szCs w:val="20"/>
              </w:rPr>
              <w:t>independently inspect equipment and facilities;</w:t>
            </w:r>
            <w:r>
              <w:rPr>
                <w:rFonts w:ascii="Arial Narrow" w:hAnsi="Arial Narrow"/>
                <w:sz w:val="20"/>
                <w:szCs w:val="20"/>
              </w:rPr>
              <w:t xml:space="preserve"> the right to observe employees in the perform</w:t>
            </w:r>
            <w:r w:rsidR="00A32675">
              <w:rPr>
                <w:rFonts w:ascii="Arial Narrow" w:hAnsi="Arial Narrow"/>
                <w:sz w:val="20"/>
                <w:szCs w:val="20"/>
              </w:rPr>
              <w:t>ance of work;</w:t>
            </w:r>
            <w:r>
              <w:rPr>
                <w:rFonts w:ascii="Arial Narrow" w:hAnsi="Arial Narrow"/>
                <w:sz w:val="20"/>
                <w:szCs w:val="20"/>
              </w:rPr>
              <w:t xml:space="preserve"> and the right to conduct independent assessments and evaluations, including laboratory tests and modeling.</w:t>
            </w:r>
          </w:p>
        </w:tc>
        <w:tc>
          <w:tcPr>
            <w:tcW w:w="5040" w:type="dxa"/>
          </w:tcPr>
          <w:p w:rsidR="00D43C7A" w:rsidRPr="00D17CF0" w:rsidRDefault="00D43C7A">
            <w:pPr>
              <w:rPr>
                <w:rFonts w:ascii="Arial Narrow" w:hAnsi="Arial Narrow"/>
                <w:sz w:val="20"/>
                <w:szCs w:val="20"/>
              </w:rPr>
            </w:pPr>
          </w:p>
        </w:tc>
        <w:tc>
          <w:tcPr>
            <w:tcW w:w="2340" w:type="dxa"/>
          </w:tcPr>
          <w:p w:rsidR="00804CF4" w:rsidRDefault="00804CF4" w:rsidP="00804CF4">
            <w:pPr>
              <w:rPr>
                <w:rFonts w:ascii="Arial Narrow" w:hAnsi="Arial Narrow"/>
                <w:i/>
                <w:sz w:val="20"/>
                <w:szCs w:val="20"/>
              </w:rPr>
            </w:pPr>
            <w:r w:rsidRPr="005A5A33">
              <w:rPr>
                <w:rFonts w:ascii="Arial Narrow" w:hAnsi="Arial Narrow"/>
                <w:i/>
                <w:sz w:val="20"/>
                <w:szCs w:val="20"/>
              </w:rPr>
              <w:t xml:space="preserve">Identify existing </w:t>
            </w:r>
            <w:r>
              <w:rPr>
                <w:rFonts w:ascii="Arial Narrow" w:hAnsi="Arial Narrow"/>
                <w:i/>
                <w:sz w:val="20"/>
                <w:szCs w:val="20"/>
              </w:rPr>
              <w:t>investigative and audit</w:t>
            </w:r>
            <w:r w:rsidRPr="005A5A33">
              <w:rPr>
                <w:rFonts w:ascii="Arial Narrow" w:hAnsi="Arial Narrow"/>
                <w:i/>
                <w:sz w:val="20"/>
                <w:szCs w:val="20"/>
              </w:rPr>
              <w:t xml:space="preserve"> authorities</w:t>
            </w:r>
            <w:r>
              <w:rPr>
                <w:rFonts w:ascii="Arial Narrow" w:hAnsi="Arial Narrow"/>
                <w:i/>
                <w:sz w:val="20"/>
                <w:szCs w:val="20"/>
              </w:rPr>
              <w:t xml:space="preserve"> in the eligible State and/or proposed SSOA</w:t>
            </w:r>
            <w:r w:rsidRPr="005A5A33">
              <w:rPr>
                <w:rFonts w:ascii="Arial Narrow" w:hAnsi="Arial Narrow"/>
                <w:i/>
                <w:sz w:val="20"/>
                <w:szCs w:val="20"/>
              </w:rPr>
              <w:t>.</w:t>
            </w:r>
            <w:r>
              <w:rPr>
                <w:rFonts w:ascii="Arial Narrow" w:hAnsi="Arial Narrow"/>
                <w:i/>
                <w:sz w:val="20"/>
                <w:szCs w:val="20"/>
              </w:rPr>
              <w:t xml:space="preserve"> Please provide a copy of the existing SSOAs current Accident Investigation Procedure and Three-Year Safety Review Procedure, if not included as part of the Program Standard required above. If existing authority is not sufficient, i</w:t>
            </w:r>
            <w:r w:rsidRPr="005A5A33">
              <w:rPr>
                <w:rFonts w:ascii="Arial Narrow" w:hAnsi="Arial Narrow"/>
                <w:i/>
                <w:sz w:val="20"/>
                <w:szCs w:val="20"/>
              </w:rPr>
              <w:t xml:space="preserve">dentify how the eligible State and/or proposed SSOA </w:t>
            </w:r>
            <w:r>
              <w:rPr>
                <w:rFonts w:ascii="Arial Narrow" w:hAnsi="Arial Narrow"/>
                <w:i/>
                <w:sz w:val="20"/>
                <w:szCs w:val="20"/>
              </w:rPr>
              <w:t>intends</w:t>
            </w:r>
            <w:r w:rsidRPr="005A5A33">
              <w:rPr>
                <w:rFonts w:ascii="Arial Narrow" w:hAnsi="Arial Narrow"/>
                <w:i/>
                <w:sz w:val="20"/>
                <w:szCs w:val="20"/>
              </w:rPr>
              <w:t xml:space="preserve"> to </w:t>
            </w:r>
            <w:r>
              <w:rPr>
                <w:rFonts w:ascii="Arial Narrow" w:hAnsi="Arial Narrow"/>
                <w:i/>
                <w:sz w:val="20"/>
                <w:szCs w:val="20"/>
              </w:rPr>
              <w:t>strengthen authority.</w:t>
            </w:r>
          </w:p>
          <w:p w:rsidR="00432415" w:rsidRDefault="00432415" w:rsidP="00804CF4">
            <w:pPr>
              <w:rPr>
                <w:rFonts w:ascii="Arial Narrow" w:hAnsi="Arial Narrow"/>
                <w:sz w:val="20"/>
                <w:szCs w:val="20"/>
              </w:rPr>
            </w:pPr>
          </w:p>
          <w:p w:rsidR="00804CF4" w:rsidRPr="00432415" w:rsidRDefault="006F0ED6" w:rsidP="00E938E3">
            <w:pPr>
              <w:rPr>
                <w:rFonts w:ascii="Arial Narrow" w:hAnsi="Arial Narrow"/>
                <w:i/>
                <w:sz w:val="20"/>
                <w:szCs w:val="20"/>
              </w:rPr>
            </w:pPr>
            <w:r w:rsidRPr="00432415">
              <w:rPr>
                <w:rFonts w:ascii="Arial Narrow" w:hAnsi="Arial Narrow"/>
                <w:i/>
                <w:sz w:val="20"/>
                <w:szCs w:val="20"/>
              </w:rPr>
              <w:t xml:space="preserve">If there is any other information germane to FTA’s understanding of the </w:t>
            </w:r>
            <w:r w:rsidRPr="00432415">
              <w:rPr>
                <w:rFonts w:ascii="Arial Narrow" w:hAnsi="Arial Narrow"/>
                <w:i/>
                <w:sz w:val="20"/>
                <w:szCs w:val="20"/>
              </w:rPr>
              <w:lastRenderedPageBreak/>
              <w:t>eligible State’s or potential SSOAs approach to ensuring sufficient investigative and audit authority, please provide it here.</w:t>
            </w:r>
          </w:p>
        </w:tc>
      </w:tr>
      <w:tr w:rsidR="00D43C7A" w:rsidRPr="00D17CF0" w:rsidTr="009712F3">
        <w:tc>
          <w:tcPr>
            <w:tcW w:w="1980" w:type="dxa"/>
          </w:tcPr>
          <w:p w:rsidR="00D43C7A" w:rsidRPr="00D17CF0" w:rsidRDefault="00D43C7A" w:rsidP="00254299">
            <w:pPr>
              <w:pStyle w:val="ListParagraph"/>
              <w:rPr>
                <w:rFonts w:ascii="Arial Narrow" w:hAnsi="Arial Narrow"/>
                <w:sz w:val="20"/>
                <w:szCs w:val="20"/>
              </w:rPr>
            </w:pPr>
          </w:p>
        </w:tc>
        <w:tc>
          <w:tcPr>
            <w:tcW w:w="5220" w:type="dxa"/>
          </w:tcPr>
          <w:p w:rsidR="006F0ED6" w:rsidRPr="006F0ED6" w:rsidRDefault="006F0ED6" w:rsidP="006F0ED6">
            <w:pPr>
              <w:pStyle w:val="ListParagraph"/>
              <w:ind w:left="0"/>
              <w:rPr>
                <w:rFonts w:ascii="Arial Narrow" w:hAnsi="Arial Narrow"/>
                <w:b/>
                <w:sz w:val="20"/>
                <w:szCs w:val="20"/>
                <w:u w:val="single"/>
              </w:rPr>
            </w:pPr>
            <w:r w:rsidRPr="006F0ED6">
              <w:rPr>
                <w:rFonts w:ascii="Arial Narrow" w:hAnsi="Arial Narrow"/>
                <w:b/>
                <w:sz w:val="20"/>
                <w:szCs w:val="20"/>
                <w:u w:val="single"/>
              </w:rPr>
              <w:t>Protection of Confidential Safety Information</w:t>
            </w:r>
          </w:p>
          <w:p w:rsidR="00D43C7A" w:rsidRPr="00D17CF0" w:rsidRDefault="006F0ED6" w:rsidP="005A5A33">
            <w:pPr>
              <w:pStyle w:val="ListParagraph"/>
              <w:numPr>
                <w:ilvl w:val="0"/>
                <w:numId w:val="1"/>
              </w:numPr>
              <w:rPr>
                <w:rFonts w:ascii="Arial Narrow" w:hAnsi="Arial Narrow"/>
                <w:sz w:val="20"/>
                <w:szCs w:val="20"/>
              </w:rPr>
            </w:pPr>
            <w:r>
              <w:rPr>
                <w:rFonts w:ascii="Arial Narrow" w:hAnsi="Arial Narrow"/>
                <w:sz w:val="20"/>
                <w:szCs w:val="20"/>
              </w:rPr>
              <w:t xml:space="preserve">Section 5329 </w:t>
            </w:r>
            <w:r w:rsidRPr="006F0ED6">
              <w:rPr>
                <w:rFonts w:ascii="Arial Narrow" w:hAnsi="Arial Narrow"/>
                <w:sz w:val="20"/>
                <w:szCs w:val="20"/>
                <w:u w:val="single"/>
              </w:rPr>
              <w:t>does not</w:t>
            </w:r>
            <w:r>
              <w:rPr>
                <w:rFonts w:ascii="Arial Narrow" w:hAnsi="Arial Narrow"/>
                <w:sz w:val="20"/>
                <w:szCs w:val="20"/>
              </w:rPr>
              <w:t xml:space="preserve"> require the State to protect confidential information. </w:t>
            </w:r>
            <w:r w:rsidR="00D43C7A" w:rsidRPr="00D17CF0">
              <w:rPr>
                <w:rFonts w:ascii="Arial Narrow" w:hAnsi="Arial Narrow"/>
                <w:sz w:val="20"/>
                <w:szCs w:val="20"/>
              </w:rPr>
              <w:t>Please let FTA know if, without a distinct Federal grant of authority from FTA, the eligible State has the capability to protect safety information obtained by the proposed SSOA from the RFGPTS from public disclosure.</w:t>
            </w:r>
          </w:p>
        </w:tc>
        <w:tc>
          <w:tcPr>
            <w:tcW w:w="5040" w:type="dxa"/>
          </w:tcPr>
          <w:p w:rsidR="00D43C7A" w:rsidRPr="00D17CF0" w:rsidRDefault="00D43C7A">
            <w:pPr>
              <w:rPr>
                <w:rFonts w:ascii="Arial Narrow" w:hAnsi="Arial Narrow"/>
                <w:sz w:val="20"/>
                <w:szCs w:val="20"/>
              </w:rPr>
            </w:pPr>
          </w:p>
        </w:tc>
        <w:tc>
          <w:tcPr>
            <w:tcW w:w="2340" w:type="dxa"/>
          </w:tcPr>
          <w:p w:rsidR="00D43C7A" w:rsidRPr="00432415" w:rsidRDefault="00A20FE0" w:rsidP="00A20FE0">
            <w:pPr>
              <w:rPr>
                <w:rFonts w:ascii="Arial Narrow" w:hAnsi="Arial Narrow"/>
                <w:i/>
                <w:sz w:val="20"/>
                <w:szCs w:val="20"/>
              </w:rPr>
            </w:pPr>
            <w:r>
              <w:rPr>
                <w:rFonts w:ascii="Arial Narrow" w:hAnsi="Arial Narrow"/>
                <w:i/>
                <w:sz w:val="20"/>
                <w:szCs w:val="20"/>
              </w:rPr>
              <w:t>Please provide any other information germane to FTA’s understanding of the protection of confidential information in the eligible State.</w:t>
            </w:r>
          </w:p>
        </w:tc>
      </w:tr>
      <w:tr w:rsidR="00D43C7A" w:rsidRPr="00D17CF0" w:rsidTr="009712F3">
        <w:tc>
          <w:tcPr>
            <w:tcW w:w="1980" w:type="dxa"/>
          </w:tcPr>
          <w:p w:rsidR="00D43C7A" w:rsidRPr="00A20FE0" w:rsidRDefault="00A20FE0" w:rsidP="00D17CF0">
            <w:pPr>
              <w:rPr>
                <w:rFonts w:ascii="Arial Narrow" w:hAnsi="Arial Narrow"/>
                <w:sz w:val="20"/>
                <w:szCs w:val="20"/>
              </w:rPr>
            </w:pPr>
            <w:r w:rsidRPr="00A20FE0">
              <w:rPr>
                <w:rFonts w:ascii="Arial Narrow" w:hAnsi="Arial Narrow"/>
                <w:sz w:val="20"/>
                <w:szCs w:val="20"/>
              </w:rPr>
              <w:t>Sec. 5329(e)(3)(D)</w:t>
            </w:r>
            <w:r>
              <w:rPr>
                <w:rFonts w:ascii="Arial Narrow" w:hAnsi="Arial Narrow"/>
                <w:sz w:val="20"/>
                <w:szCs w:val="20"/>
              </w:rPr>
              <w:t>, In General</w:t>
            </w: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Staffing and Training</w:t>
            </w:r>
          </w:p>
          <w:p w:rsidR="00D43C7A" w:rsidRDefault="006F0ED6" w:rsidP="006F0ED6">
            <w:pPr>
              <w:pStyle w:val="ListParagraph"/>
              <w:numPr>
                <w:ilvl w:val="0"/>
                <w:numId w:val="1"/>
              </w:numPr>
              <w:rPr>
                <w:rFonts w:ascii="Arial Narrow" w:hAnsi="Arial Narrow"/>
                <w:sz w:val="20"/>
                <w:szCs w:val="20"/>
              </w:rPr>
            </w:pPr>
            <w:r w:rsidRPr="006F0ED6">
              <w:rPr>
                <w:rFonts w:ascii="Arial Narrow" w:hAnsi="Arial Narrow"/>
                <w:sz w:val="20"/>
                <w:szCs w:val="20"/>
              </w:rPr>
              <w:t>Section 5329(e)(3)</w:t>
            </w:r>
            <w:r>
              <w:rPr>
                <w:rFonts w:ascii="Arial Narrow" w:hAnsi="Arial Narrow"/>
                <w:sz w:val="20"/>
                <w:szCs w:val="20"/>
              </w:rPr>
              <w:t>(D)</w:t>
            </w:r>
            <w:r w:rsidRPr="006F0ED6">
              <w:rPr>
                <w:rFonts w:ascii="Arial Narrow" w:hAnsi="Arial Narrow"/>
                <w:sz w:val="20"/>
                <w:szCs w:val="20"/>
              </w:rPr>
              <w:t xml:space="preserve"> of 49 U.S.C.</w:t>
            </w:r>
            <w:r>
              <w:rPr>
                <w:rFonts w:ascii="Arial Narrow" w:hAnsi="Arial Narrow"/>
                <w:sz w:val="20"/>
                <w:szCs w:val="20"/>
              </w:rPr>
              <w:t xml:space="preserve"> requires each eligible State with an SSOP to determine, </w:t>
            </w:r>
            <w:r w:rsidR="00D43C7A" w:rsidRPr="006F0ED6">
              <w:rPr>
                <w:rFonts w:ascii="Arial Narrow" w:hAnsi="Arial Narrow"/>
                <w:sz w:val="20"/>
                <w:szCs w:val="20"/>
              </w:rPr>
              <w:t>how, in consultation with FTA, the eligible State will ensure that an appropriate staffing level will be established and maintained to oversee each RFGPTS commensurate with its size and complexity.</w:t>
            </w:r>
            <w:r>
              <w:rPr>
                <w:rFonts w:ascii="Arial Narrow" w:hAnsi="Arial Narrow"/>
                <w:sz w:val="20"/>
                <w:szCs w:val="20"/>
              </w:rPr>
              <w:t xml:space="preserve"> </w:t>
            </w:r>
            <w:r w:rsidRPr="006F0ED6">
              <w:rPr>
                <w:rFonts w:ascii="Arial Narrow" w:hAnsi="Arial Narrow"/>
                <w:sz w:val="20"/>
                <w:szCs w:val="20"/>
              </w:rPr>
              <w:t>Section 5329(e)(3)</w:t>
            </w:r>
            <w:r>
              <w:rPr>
                <w:rFonts w:ascii="Arial Narrow" w:hAnsi="Arial Narrow"/>
                <w:sz w:val="20"/>
                <w:szCs w:val="20"/>
              </w:rPr>
              <w:t>(E)</w:t>
            </w:r>
            <w:r w:rsidRPr="006F0ED6">
              <w:rPr>
                <w:rFonts w:ascii="Arial Narrow" w:hAnsi="Arial Narrow"/>
                <w:sz w:val="20"/>
                <w:szCs w:val="20"/>
              </w:rPr>
              <w:t xml:space="preserve"> of 49 U.S.C.</w:t>
            </w:r>
            <w:r>
              <w:rPr>
                <w:rFonts w:ascii="Arial Narrow" w:hAnsi="Arial Narrow"/>
                <w:sz w:val="20"/>
                <w:szCs w:val="20"/>
              </w:rPr>
              <w:t xml:space="preserve"> requires each </w:t>
            </w:r>
            <w:r w:rsidRPr="006F0ED6">
              <w:rPr>
                <w:rFonts w:ascii="Arial Narrow" w:hAnsi="Arial Narrow"/>
                <w:sz w:val="20"/>
                <w:szCs w:val="20"/>
              </w:rPr>
              <w:t xml:space="preserve">eligible State </w:t>
            </w:r>
            <w:r>
              <w:rPr>
                <w:rFonts w:ascii="Arial Narrow" w:hAnsi="Arial Narrow"/>
                <w:sz w:val="20"/>
                <w:szCs w:val="20"/>
              </w:rPr>
              <w:t xml:space="preserve">to </w:t>
            </w:r>
            <w:r w:rsidRPr="006F0ED6">
              <w:rPr>
                <w:rFonts w:ascii="Arial Narrow" w:hAnsi="Arial Narrow"/>
                <w:sz w:val="20"/>
                <w:szCs w:val="20"/>
              </w:rPr>
              <w:t>ensure the qualification of the personnel designated to implement the SSOP on behalf of the eligible State, including completion of the public transportation safety certification program spe</w:t>
            </w:r>
            <w:r>
              <w:rPr>
                <w:rFonts w:ascii="Arial Narrow" w:hAnsi="Arial Narrow"/>
                <w:sz w:val="20"/>
                <w:szCs w:val="20"/>
              </w:rPr>
              <w:t xml:space="preserve">cified by FTA. </w:t>
            </w:r>
            <w:r w:rsidR="000E48ED">
              <w:rPr>
                <w:rFonts w:ascii="Arial Narrow" w:hAnsi="Arial Narrow"/>
                <w:sz w:val="20"/>
                <w:szCs w:val="20"/>
              </w:rPr>
              <w:t>There are no waiver requests available for these requirements.</w:t>
            </w:r>
          </w:p>
          <w:p w:rsidR="000E48ED" w:rsidRDefault="000E48ED" w:rsidP="000E48ED">
            <w:pPr>
              <w:pStyle w:val="ListParagraph"/>
              <w:numPr>
                <w:ilvl w:val="1"/>
                <w:numId w:val="1"/>
              </w:numPr>
              <w:rPr>
                <w:rFonts w:ascii="Arial Narrow" w:hAnsi="Arial Narrow"/>
                <w:sz w:val="20"/>
                <w:szCs w:val="20"/>
              </w:rPr>
            </w:pPr>
            <w:r>
              <w:rPr>
                <w:rFonts w:ascii="Arial Narrow" w:hAnsi="Arial Narrow"/>
                <w:sz w:val="20"/>
                <w:szCs w:val="20"/>
              </w:rPr>
              <w:t>Please describe briefly how the eligibl</w:t>
            </w:r>
            <w:r w:rsidR="00787793">
              <w:rPr>
                <w:rFonts w:ascii="Arial Narrow" w:hAnsi="Arial Narrow"/>
                <w:sz w:val="20"/>
                <w:szCs w:val="20"/>
              </w:rPr>
              <w:t>e State and proposed SSOA intend</w:t>
            </w:r>
            <w:r>
              <w:rPr>
                <w:rFonts w:ascii="Arial Narrow" w:hAnsi="Arial Narrow"/>
                <w:sz w:val="20"/>
                <w:szCs w:val="20"/>
              </w:rPr>
              <w:t xml:space="preserve"> to staff and train qualified personnel to implement the SSOP. </w:t>
            </w:r>
            <w:r w:rsidR="00D43C7A" w:rsidRPr="000E48ED">
              <w:rPr>
                <w:rFonts w:ascii="Arial Narrow" w:hAnsi="Arial Narrow"/>
                <w:sz w:val="20"/>
                <w:szCs w:val="20"/>
              </w:rPr>
              <w:t>FTA anticipates that eligible States will look to staff their programs with a</w:t>
            </w:r>
            <w:r w:rsidR="00A20FE0">
              <w:rPr>
                <w:rFonts w:ascii="Arial Narrow" w:hAnsi="Arial Narrow"/>
                <w:sz w:val="20"/>
                <w:szCs w:val="20"/>
              </w:rPr>
              <w:t>n SSO</w:t>
            </w:r>
            <w:r w:rsidR="00D43C7A" w:rsidRPr="000E48ED">
              <w:rPr>
                <w:rFonts w:ascii="Arial Narrow" w:hAnsi="Arial Narrow"/>
                <w:sz w:val="20"/>
                <w:szCs w:val="20"/>
              </w:rPr>
              <w:t xml:space="preserve"> Program Administrator, Investigators, Engineers, Auditors, and Inspectors. States may also use Contractors or other State resources, such as State Participation Program Inspectors qualified through the Federal Railroad Administration or Occupational Safety and Health Administration (OSHA) inspectors qualified through the State’s </w:t>
            </w:r>
            <w:r w:rsidR="00A32675">
              <w:rPr>
                <w:rFonts w:ascii="Arial Narrow" w:hAnsi="Arial Narrow"/>
                <w:sz w:val="20"/>
                <w:szCs w:val="20"/>
              </w:rPr>
              <w:lastRenderedPageBreak/>
              <w:t>OSHA</w:t>
            </w:r>
            <w:r w:rsidR="00D43C7A" w:rsidRPr="000E48ED">
              <w:rPr>
                <w:rFonts w:ascii="Arial Narrow" w:hAnsi="Arial Narrow"/>
                <w:sz w:val="20"/>
                <w:szCs w:val="20"/>
              </w:rPr>
              <w:t xml:space="preserve"> program to support specific activities or reviews. </w:t>
            </w:r>
          </w:p>
          <w:p w:rsidR="00012F2A" w:rsidRDefault="00012F2A" w:rsidP="000E48ED">
            <w:pPr>
              <w:pStyle w:val="ListParagraph"/>
              <w:numPr>
                <w:ilvl w:val="1"/>
                <w:numId w:val="1"/>
              </w:numPr>
              <w:rPr>
                <w:rFonts w:ascii="Arial Narrow" w:hAnsi="Arial Narrow"/>
                <w:sz w:val="20"/>
                <w:szCs w:val="20"/>
              </w:rPr>
            </w:pPr>
            <w:r>
              <w:rPr>
                <w:rFonts w:ascii="Arial Narrow" w:hAnsi="Arial Narrow"/>
                <w:sz w:val="20"/>
                <w:szCs w:val="20"/>
              </w:rPr>
              <w:t>If available, p</w:t>
            </w:r>
            <w:r w:rsidR="00F70CE8">
              <w:rPr>
                <w:rFonts w:ascii="Arial Narrow" w:hAnsi="Arial Narrow"/>
                <w:sz w:val="20"/>
                <w:szCs w:val="20"/>
              </w:rPr>
              <w:t xml:space="preserve">rovide a listing </w:t>
            </w:r>
            <w:r>
              <w:rPr>
                <w:rFonts w:ascii="Arial Narrow" w:hAnsi="Arial Narrow"/>
                <w:sz w:val="20"/>
                <w:szCs w:val="20"/>
              </w:rPr>
              <w:t xml:space="preserve">or brief description </w:t>
            </w:r>
            <w:r w:rsidR="00F70CE8">
              <w:rPr>
                <w:rFonts w:ascii="Arial Narrow" w:hAnsi="Arial Narrow"/>
                <w:sz w:val="20"/>
                <w:szCs w:val="20"/>
              </w:rPr>
              <w:t xml:space="preserve">of the types of qualifications and </w:t>
            </w:r>
            <w:r w:rsidR="00C62EC9">
              <w:rPr>
                <w:rFonts w:ascii="Arial Narrow" w:hAnsi="Arial Narrow"/>
                <w:sz w:val="20"/>
                <w:szCs w:val="20"/>
              </w:rPr>
              <w:t xml:space="preserve">job classifications </w:t>
            </w:r>
            <w:r>
              <w:rPr>
                <w:rFonts w:ascii="Arial Narrow" w:hAnsi="Arial Narrow"/>
                <w:sz w:val="20"/>
                <w:szCs w:val="20"/>
              </w:rPr>
              <w:t xml:space="preserve">that the eligible State is considering for the employees and contractors in its SSOP. </w:t>
            </w:r>
          </w:p>
          <w:p w:rsidR="00F70CE8" w:rsidRDefault="00012F2A" w:rsidP="00012F2A">
            <w:pPr>
              <w:pStyle w:val="ListParagraph"/>
              <w:numPr>
                <w:ilvl w:val="2"/>
                <w:numId w:val="1"/>
              </w:numPr>
              <w:rPr>
                <w:rFonts w:ascii="Arial Narrow" w:hAnsi="Arial Narrow"/>
                <w:sz w:val="20"/>
                <w:szCs w:val="20"/>
              </w:rPr>
            </w:pPr>
            <w:r>
              <w:rPr>
                <w:rFonts w:ascii="Arial Narrow" w:hAnsi="Arial Narrow"/>
                <w:sz w:val="20"/>
                <w:szCs w:val="20"/>
              </w:rPr>
              <w:t>FTA appreciates that detailed information about qualifi</w:t>
            </w:r>
            <w:r w:rsidR="00A32675">
              <w:rPr>
                <w:rFonts w:ascii="Arial Narrow" w:hAnsi="Arial Narrow"/>
                <w:sz w:val="20"/>
                <w:szCs w:val="20"/>
              </w:rPr>
              <w:t xml:space="preserve">cations and job classifications </w:t>
            </w:r>
            <w:r>
              <w:rPr>
                <w:rFonts w:ascii="Arial Narrow" w:hAnsi="Arial Narrow"/>
                <w:sz w:val="20"/>
                <w:szCs w:val="20"/>
              </w:rPr>
              <w:t>may not be available yet</w:t>
            </w:r>
            <w:r w:rsidR="00C62EC9">
              <w:rPr>
                <w:rFonts w:ascii="Arial Narrow" w:hAnsi="Arial Narrow"/>
                <w:sz w:val="20"/>
                <w:szCs w:val="20"/>
              </w:rPr>
              <w:t>;</w:t>
            </w:r>
            <w:r>
              <w:rPr>
                <w:rFonts w:ascii="Arial Narrow" w:hAnsi="Arial Narrow"/>
                <w:sz w:val="20"/>
                <w:szCs w:val="20"/>
              </w:rPr>
              <w:t xml:space="preserve"> however, the State’s approach for recruiting and hiring qualified personnel is a critical component of the SSOP certification process so please provide whatever information is available regarding the State’</w:t>
            </w:r>
            <w:r w:rsidR="00A32675">
              <w:rPr>
                <w:rFonts w:ascii="Arial Narrow" w:hAnsi="Arial Narrow"/>
                <w:sz w:val="20"/>
                <w:szCs w:val="20"/>
              </w:rPr>
              <w:t>s intended course of action</w:t>
            </w:r>
            <w:r w:rsidR="00C62EC9">
              <w:rPr>
                <w:rFonts w:ascii="Arial Narrow" w:hAnsi="Arial Narrow"/>
                <w:sz w:val="20"/>
                <w:szCs w:val="20"/>
              </w:rPr>
              <w:t xml:space="preserve"> with respect to qualifications and job classifications.</w:t>
            </w:r>
          </w:p>
          <w:p w:rsidR="00A20FE0" w:rsidRPr="000E48ED" w:rsidRDefault="00A20FE0" w:rsidP="00011342">
            <w:pPr>
              <w:pStyle w:val="ListParagraph"/>
              <w:numPr>
                <w:ilvl w:val="1"/>
                <w:numId w:val="1"/>
              </w:numPr>
              <w:rPr>
                <w:rFonts w:ascii="Arial Narrow" w:hAnsi="Arial Narrow"/>
                <w:sz w:val="20"/>
                <w:szCs w:val="20"/>
              </w:rPr>
            </w:pPr>
            <w:r>
              <w:rPr>
                <w:rFonts w:ascii="Arial Narrow" w:hAnsi="Arial Narrow"/>
                <w:sz w:val="20"/>
                <w:szCs w:val="20"/>
              </w:rPr>
              <w:t xml:space="preserve">Please provide a milestone </w:t>
            </w:r>
            <w:r w:rsidR="00011342">
              <w:rPr>
                <w:rFonts w:ascii="Arial Narrow" w:hAnsi="Arial Narrow"/>
                <w:sz w:val="20"/>
                <w:szCs w:val="20"/>
              </w:rPr>
              <w:t>schedule</w:t>
            </w:r>
            <w:r>
              <w:rPr>
                <w:rFonts w:ascii="Arial Narrow" w:hAnsi="Arial Narrow"/>
                <w:sz w:val="20"/>
                <w:szCs w:val="20"/>
              </w:rPr>
              <w:t xml:space="preserve"> regarding when the </w:t>
            </w:r>
            <w:r w:rsidR="00011342">
              <w:rPr>
                <w:rFonts w:ascii="Arial Narrow" w:hAnsi="Arial Narrow"/>
                <w:sz w:val="20"/>
                <w:szCs w:val="20"/>
              </w:rPr>
              <w:t xml:space="preserve">eligible State expects that the </w:t>
            </w:r>
            <w:r>
              <w:rPr>
                <w:rFonts w:ascii="Arial Narrow" w:hAnsi="Arial Narrow"/>
                <w:sz w:val="20"/>
                <w:szCs w:val="20"/>
              </w:rPr>
              <w:t xml:space="preserve">new SSOP positions and/or contracts will be announced, filled or awarded, </w:t>
            </w:r>
            <w:r w:rsidR="00A32675">
              <w:rPr>
                <w:rFonts w:ascii="Arial Narrow" w:hAnsi="Arial Narrow"/>
                <w:sz w:val="20"/>
                <w:szCs w:val="20"/>
              </w:rPr>
              <w:t>respectively.</w:t>
            </w:r>
          </w:p>
        </w:tc>
        <w:tc>
          <w:tcPr>
            <w:tcW w:w="5040" w:type="dxa"/>
          </w:tcPr>
          <w:p w:rsidR="00D43C7A" w:rsidRPr="00D17CF0" w:rsidRDefault="00D43C7A">
            <w:pPr>
              <w:rPr>
                <w:rFonts w:ascii="Arial Narrow" w:hAnsi="Arial Narrow"/>
                <w:sz w:val="20"/>
                <w:szCs w:val="20"/>
              </w:rPr>
            </w:pPr>
          </w:p>
        </w:tc>
        <w:tc>
          <w:tcPr>
            <w:tcW w:w="2340" w:type="dxa"/>
          </w:tcPr>
          <w:p w:rsidR="00D43C7A" w:rsidRPr="00432415" w:rsidRDefault="000E48ED" w:rsidP="000E48ED">
            <w:pPr>
              <w:rPr>
                <w:rFonts w:ascii="Arial Narrow" w:hAnsi="Arial Narrow"/>
                <w:i/>
                <w:sz w:val="20"/>
                <w:szCs w:val="20"/>
              </w:rPr>
            </w:pPr>
            <w:r w:rsidRPr="00432415">
              <w:rPr>
                <w:rFonts w:ascii="Arial Narrow" w:hAnsi="Arial Narrow"/>
                <w:i/>
                <w:sz w:val="20"/>
                <w:szCs w:val="20"/>
              </w:rPr>
              <w:t>Identify any anticipated challenges in staffing the proposed SSOA to implement an SSOP compliant with FTA’s requirements.</w:t>
            </w:r>
          </w:p>
          <w:p w:rsidR="00432415" w:rsidRPr="00432415" w:rsidRDefault="00432415" w:rsidP="000E48ED">
            <w:pPr>
              <w:rPr>
                <w:rFonts w:ascii="Arial Narrow" w:hAnsi="Arial Narrow"/>
                <w:i/>
                <w:sz w:val="20"/>
                <w:szCs w:val="20"/>
              </w:rPr>
            </w:pPr>
          </w:p>
          <w:p w:rsidR="00432415" w:rsidRPr="00432415" w:rsidRDefault="00432415" w:rsidP="00432415">
            <w:pPr>
              <w:rPr>
                <w:rFonts w:ascii="Arial Narrow" w:hAnsi="Arial Narrow"/>
                <w:i/>
                <w:sz w:val="20"/>
                <w:szCs w:val="20"/>
              </w:rPr>
            </w:pPr>
            <w:r w:rsidRPr="00432415">
              <w:rPr>
                <w:rFonts w:ascii="Arial Narrow" w:hAnsi="Arial Narrow"/>
                <w:i/>
                <w:sz w:val="20"/>
                <w:szCs w:val="20"/>
              </w:rPr>
              <w:t>Identify any anticipated challenges with training and qualifying staff to implement an SSOP compliant with FTA’s requirements.</w:t>
            </w:r>
          </w:p>
        </w:tc>
      </w:tr>
      <w:tr w:rsidR="00D43C7A" w:rsidRPr="00D17CF0" w:rsidTr="009712F3">
        <w:tc>
          <w:tcPr>
            <w:tcW w:w="1980" w:type="dxa"/>
          </w:tcPr>
          <w:p w:rsidR="00D43C7A" w:rsidRPr="00900A33" w:rsidRDefault="00D43C7A" w:rsidP="00D17CF0">
            <w:pPr>
              <w:rPr>
                <w:rFonts w:ascii="Arial Narrow" w:hAnsi="Arial Narrow"/>
                <w:b/>
                <w:sz w:val="20"/>
                <w:szCs w:val="20"/>
                <w:u w:val="single"/>
              </w:rPr>
            </w:pPr>
          </w:p>
        </w:tc>
        <w:tc>
          <w:tcPr>
            <w:tcW w:w="5220" w:type="dxa"/>
          </w:tcPr>
          <w:p w:rsidR="00D43C7A" w:rsidRPr="00900A33" w:rsidRDefault="00D43C7A" w:rsidP="00D17CF0">
            <w:pPr>
              <w:rPr>
                <w:rFonts w:ascii="Arial Narrow" w:hAnsi="Arial Narrow"/>
                <w:b/>
                <w:sz w:val="20"/>
                <w:szCs w:val="20"/>
                <w:u w:val="single"/>
              </w:rPr>
            </w:pPr>
            <w:r w:rsidRPr="00900A33">
              <w:rPr>
                <w:rFonts w:ascii="Arial Narrow" w:hAnsi="Arial Narrow"/>
                <w:b/>
                <w:sz w:val="20"/>
                <w:szCs w:val="20"/>
                <w:u w:val="single"/>
              </w:rPr>
              <w:t>Other Relevant Information</w:t>
            </w:r>
          </w:p>
          <w:p w:rsidR="00D43C7A" w:rsidRPr="00D17CF0" w:rsidRDefault="00D43C7A" w:rsidP="005A5A33">
            <w:pPr>
              <w:pStyle w:val="ListParagraph"/>
              <w:numPr>
                <w:ilvl w:val="0"/>
                <w:numId w:val="1"/>
              </w:numPr>
              <w:rPr>
                <w:rFonts w:ascii="Arial Narrow" w:hAnsi="Arial Narrow"/>
                <w:sz w:val="20"/>
                <w:szCs w:val="20"/>
              </w:rPr>
            </w:pPr>
            <w:r w:rsidRPr="00D17CF0">
              <w:rPr>
                <w:rFonts w:ascii="Arial Narrow" w:hAnsi="Arial Narrow"/>
                <w:sz w:val="20"/>
                <w:szCs w:val="20"/>
              </w:rPr>
              <w:t xml:space="preserve">Please provide any other information that the eligible State believes is relevant for FTA’s Office </w:t>
            </w:r>
            <w:r w:rsidR="00432415">
              <w:rPr>
                <w:rFonts w:ascii="Arial Narrow" w:hAnsi="Arial Narrow"/>
                <w:sz w:val="20"/>
                <w:szCs w:val="20"/>
              </w:rPr>
              <w:t xml:space="preserve">of Safety and Oversight to support preparation for evaluating the State’s grant application. </w:t>
            </w:r>
          </w:p>
          <w:p w:rsidR="00D43C7A" w:rsidRPr="00D17CF0" w:rsidRDefault="00D43C7A">
            <w:pPr>
              <w:rPr>
                <w:rFonts w:ascii="Arial Narrow" w:hAnsi="Arial Narrow"/>
                <w:sz w:val="20"/>
                <w:szCs w:val="20"/>
              </w:rPr>
            </w:pPr>
          </w:p>
        </w:tc>
        <w:tc>
          <w:tcPr>
            <w:tcW w:w="5040" w:type="dxa"/>
          </w:tcPr>
          <w:p w:rsidR="00D43C7A" w:rsidRPr="00D17CF0" w:rsidRDefault="00D43C7A">
            <w:pPr>
              <w:rPr>
                <w:rFonts w:ascii="Arial Narrow" w:hAnsi="Arial Narrow"/>
                <w:sz w:val="20"/>
                <w:szCs w:val="20"/>
              </w:rPr>
            </w:pPr>
          </w:p>
        </w:tc>
        <w:tc>
          <w:tcPr>
            <w:tcW w:w="2340" w:type="dxa"/>
          </w:tcPr>
          <w:p w:rsidR="00D43C7A" w:rsidRPr="00D17CF0" w:rsidRDefault="00D43C7A">
            <w:pPr>
              <w:rPr>
                <w:rFonts w:ascii="Arial Narrow" w:hAnsi="Arial Narrow"/>
                <w:sz w:val="20"/>
                <w:szCs w:val="20"/>
              </w:rPr>
            </w:pPr>
          </w:p>
        </w:tc>
      </w:tr>
    </w:tbl>
    <w:p w:rsidR="00127607" w:rsidRDefault="00127607"/>
    <w:p w:rsidR="00254299" w:rsidRDefault="00254299"/>
    <w:sectPr w:rsidR="00254299" w:rsidSect="00933DC3">
      <w:headerReference w:type="default" r:id="rId9"/>
      <w:footerReference w:type="default" r:id="rId10"/>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78BC" w:rsidRDefault="00C478BC" w:rsidP="008F2DCA">
      <w:pPr>
        <w:spacing w:after="0" w:line="240" w:lineRule="auto"/>
      </w:pPr>
      <w:r>
        <w:separator/>
      </w:r>
    </w:p>
  </w:endnote>
  <w:endnote w:type="continuationSeparator" w:id="0">
    <w:p w:rsidR="00C478BC" w:rsidRDefault="00C478BC" w:rsidP="008F2D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DCA" w:rsidRDefault="0053070B" w:rsidP="0053070B">
    <w:pPr>
      <w:pStyle w:val="Footer"/>
      <w:tabs>
        <w:tab w:val="clear" w:pos="4680"/>
        <w:tab w:val="clear" w:pos="9360"/>
        <w:tab w:val="center" w:pos="6480"/>
        <w:tab w:val="right" w:pos="12960"/>
      </w:tabs>
      <w:ind w:firstLine="720"/>
      <w:jc w:val="center"/>
    </w:pPr>
    <w:r>
      <w:tab/>
    </w:r>
    <w:r w:rsidR="00A32675">
      <w:t>FINAL – May 13, 2013</w:t>
    </w:r>
    <w:r>
      <w:tab/>
      <w:t xml:space="preserve">Page </w:t>
    </w:r>
    <w:sdt>
      <w:sdtPr>
        <w:id w:val="1801418760"/>
        <w:docPartObj>
          <w:docPartGallery w:val="Page Numbers (Bottom of Page)"/>
          <w:docPartUnique/>
        </w:docPartObj>
      </w:sdtPr>
      <w:sdtEndPr>
        <w:rPr>
          <w:noProof/>
        </w:rPr>
      </w:sdtEndPr>
      <w:sdtContent>
        <w:r w:rsidR="008F2DCA">
          <w:fldChar w:fldCharType="begin"/>
        </w:r>
        <w:r w:rsidR="008F2DCA">
          <w:instrText xml:space="preserve"> PAGE   \* MERGEFORMAT </w:instrText>
        </w:r>
        <w:r w:rsidR="008F2DCA">
          <w:fldChar w:fldCharType="separate"/>
        </w:r>
        <w:r w:rsidR="00076BEA">
          <w:rPr>
            <w:noProof/>
          </w:rPr>
          <w:t>6</w:t>
        </w:r>
        <w:r w:rsidR="008F2DCA">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78BC" w:rsidRDefault="00C478BC" w:rsidP="008F2DCA">
      <w:pPr>
        <w:spacing w:after="0" w:line="240" w:lineRule="auto"/>
      </w:pPr>
      <w:r>
        <w:separator/>
      </w:r>
    </w:p>
  </w:footnote>
  <w:footnote w:type="continuationSeparator" w:id="0">
    <w:p w:rsidR="00C478BC" w:rsidRDefault="00C478BC" w:rsidP="008F2D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DCA" w:rsidRDefault="008F2DCA" w:rsidP="008F2DCA">
    <w:pPr>
      <w:pStyle w:val="Header"/>
    </w:pPr>
    <w:r>
      <w:rPr>
        <w:noProof/>
      </w:rPr>
      <w:drawing>
        <wp:anchor distT="0" distB="0" distL="114300" distR="114300" simplePos="0" relativeHeight="251659264" behindDoc="0" locked="0" layoutInCell="1" allowOverlap="1" wp14:anchorId="57C2AD65" wp14:editId="6282CDD0">
          <wp:simplePos x="0" y="0"/>
          <wp:positionH relativeFrom="margin">
            <wp:align>center</wp:align>
          </wp:positionH>
          <wp:positionV relativeFrom="margin">
            <wp:posOffset>-685800</wp:posOffset>
          </wp:positionV>
          <wp:extent cx="4754880" cy="66167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54880" cy="661670"/>
                  </a:xfrm>
                  <a:prstGeom prst="rect">
                    <a:avLst/>
                  </a:prstGeom>
                  <a:noFill/>
                </pic:spPr>
              </pic:pic>
            </a:graphicData>
          </a:graphic>
        </wp:anchor>
      </w:drawing>
    </w:r>
  </w:p>
  <w:p w:rsidR="008F2DCA" w:rsidRDefault="008F2D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210ED"/>
    <w:multiLevelType w:val="hybridMultilevel"/>
    <w:tmpl w:val="D186998E"/>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C1100C9"/>
    <w:multiLevelType w:val="hybridMultilevel"/>
    <w:tmpl w:val="A3B6270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1CF47F8E"/>
    <w:multiLevelType w:val="hybridMultilevel"/>
    <w:tmpl w:val="23781DF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E176F16"/>
    <w:multiLevelType w:val="hybridMultilevel"/>
    <w:tmpl w:val="02ACF424"/>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411F7725"/>
    <w:multiLevelType w:val="hybridMultilevel"/>
    <w:tmpl w:val="932A5360"/>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431B2A6D"/>
    <w:multiLevelType w:val="hybridMultilevel"/>
    <w:tmpl w:val="FF8C4A0A"/>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BDB4492"/>
    <w:multiLevelType w:val="hybridMultilevel"/>
    <w:tmpl w:val="0126719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5374E5"/>
    <w:multiLevelType w:val="hybridMultilevel"/>
    <w:tmpl w:val="F89299E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2D84241"/>
    <w:multiLevelType w:val="hybridMultilevel"/>
    <w:tmpl w:val="2604D36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4A31DF6"/>
    <w:multiLevelType w:val="hybridMultilevel"/>
    <w:tmpl w:val="BA74A8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6D3008"/>
    <w:multiLevelType w:val="hybridMultilevel"/>
    <w:tmpl w:val="59F43A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4"/>
  </w:num>
  <w:num w:numId="3">
    <w:abstractNumId w:val="3"/>
  </w:num>
  <w:num w:numId="4">
    <w:abstractNumId w:val="7"/>
  </w:num>
  <w:num w:numId="5">
    <w:abstractNumId w:val="5"/>
  </w:num>
  <w:num w:numId="6">
    <w:abstractNumId w:val="0"/>
  </w:num>
  <w:num w:numId="7">
    <w:abstractNumId w:val="9"/>
  </w:num>
  <w:num w:numId="8">
    <w:abstractNumId w:val="1"/>
  </w:num>
  <w:num w:numId="9">
    <w:abstractNumId w:val="2"/>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CF0"/>
    <w:rsid w:val="00011342"/>
    <w:rsid w:val="00012F2A"/>
    <w:rsid w:val="00076BEA"/>
    <w:rsid w:val="000859F9"/>
    <w:rsid w:val="000905CE"/>
    <w:rsid w:val="000E16BE"/>
    <w:rsid w:val="000E48ED"/>
    <w:rsid w:val="00127607"/>
    <w:rsid w:val="001A5809"/>
    <w:rsid w:val="001B0D11"/>
    <w:rsid w:val="00254299"/>
    <w:rsid w:val="003656D6"/>
    <w:rsid w:val="003A6463"/>
    <w:rsid w:val="00403787"/>
    <w:rsid w:val="00432415"/>
    <w:rsid w:val="005023BD"/>
    <w:rsid w:val="0053070B"/>
    <w:rsid w:val="005401FE"/>
    <w:rsid w:val="005A5A33"/>
    <w:rsid w:val="00601D89"/>
    <w:rsid w:val="0064100E"/>
    <w:rsid w:val="00654B3C"/>
    <w:rsid w:val="00692882"/>
    <w:rsid w:val="006F0ED6"/>
    <w:rsid w:val="00760CAF"/>
    <w:rsid w:val="00787793"/>
    <w:rsid w:val="007D498E"/>
    <w:rsid w:val="00804CF4"/>
    <w:rsid w:val="00890057"/>
    <w:rsid w:val="00895DA3"/>
    <w:rsid w:val="008F2DCA"/>
    <w:rsid w:val="00900A33"/>
    <w:rsid w:val="00904BDD"/>
    <w:rsid w:val="00920CA6"/>
    <w:rsid w:val="00933DC3"/>
    <w:rsid w:val="00943C73"/>
    <w:rsid w:val="009712F3"/>
    <w:rsid w:val="009A4C08"/>
    <w:rsid w:val="00A20FE0"/>
    <w:rsid w:val="00A317A4"/>
    <w:rsid w:val="00A32675"/>
    <w:rsid w:val="00A53E1C"/>
    <w:rsid w:val="00A56F62"/>
    <w:rsid w:val="00B1683F"/>
    <w:rsid w:val="00B60B8D"/>
    <w:rsid w:val="00BD647D"/>
    <w:rsid w:val="00C10C72"/>
    <w:rsid w:val="00C478BC"/>
    <w:rsid w:val="00C5458F"/>
    <w:rsid w:val="00C62EC9"/>
    <w:rsid w:val="00C773EA"/>
    <w:rsid w:val="00C91F62"/>
    <w:rsid w:val="00D17CF0"/>
    <w:rsid w:val="00D2145B"/>
    <w:rsid w:val="00D43C7A"/>
    <w:rsid w:val="00DC4C50"/>
    <w:rsid w:val="00E37467"/>
    <w:rsid w:val="00E45628"/>
    <w:rsid w:val="00E675B4"/>
    <w:rsid w:val="00E938E3"/>
    <w:rsid w:val="00EA6B85"/>
    <w:rsid w:val="00ED4426"/>
    <w:rsid w:val="00F70355"/>
    <w:rsid w:val="00F70C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17C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7CF0"/>
    <w:pPr>
      <w:ind w:left="720"/>
      <w:contextualSpacing/>
    </w:pPr>
  </w:style>
  <w:style w:type="paragraph" w:styleId="NormalWeb">
    <w:name w:val="Normal (Web)"/>
    <w:basedOn w:val="Normal"/>
    <w:uiPriority w:val="99"/>
    <w:semiHidden/>
    <w:unhideWhenUsed/>
    <w:rsid w:val="00C10C7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10C72"/>
  </w:style>
  <w:style w:type="paragraph" w:styleId="Header">
    <w:name w:val="header"/>
    <w:basedOn w:val="Normal"/>
    <w:link w:val="HeaderChar"/>
    <w:uiPriority w:val="99"/>
    <w:unhideWhenUsed/>
    <w:rsid w:val="008F2D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DCA"/>
  </w:style>
  <w:style w:type="paragraph" w:styleId="Footer">
    <w:name w:val="footer"/>
    <w:basedOn w:val="Normal"/>
    <w:link w:val="FooterChar"/>
    <w:uiPriority w:val="99"/>
    <w:unhideWhenUsed/>
    <w:rsid w:val="008F2D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DCA"/>
  </w:style>
  <w:style w:type="character" w:styleId="CommentReference">
    <w:name w:val="annotation reference"/>
    <w:basedOn w:val="DefaultParagraphFont"/>
    <w:uiPriority w:val="99"/>
    <w:semiHidden/>
    <w:unhideWhenUsed/>
    <w:rsid w:val="00890057"/>
    <w:rPr>
      <w:sz w:val="16"/>
      <w:szCs w:val="16"/>
    </w:rPr>
  </w:style>
  <w:style w:type="paragraph" w:styleId="CommentText">
    <w:name w:val="annotation text"/>
    <w:basedOn w:val="Normal"/>
    <w:link w:val="CommentTextChar"/>
    <w:uiPriority w:val="99"/>
    <w:semiHidden/>
    <w:unhideWhenUsed/>
    <w:rsid w:val="00890057"/>
    <w:pPr>
      <w:spacing w:line="240" w:lineRule="auto"/>
    </w:pPr>
    <w:rPr>
      <w:sz w:val="20"/>
      <w:szCs w:val="20"/>
    </w:rPr>
  </w:style>
  <w:style w:type="character" w:customStyle="1" w:styleId="CommentTextChar">
    <w:name w:val="Comment Text Char"/>
    <w:basedOn w:val="DefaultParagraphFont"/>
    <w:link w:val="CommentText"/>
    <w:uiPriority w:val="99"/>
    <w:semiHidden/>
    <w:rsid w:val="00890057"/>
    <w:rPr>
      <w:sz w:val="20"/>
      <w:szCs w:val="20"/>
    </w:rPr>
  </w:style>
  <w:style w:type="paragraph" w:styleId="CommentSubject">
    <w:name w:val="annotation subject"/>
    <w:basedOn w:val="CommentText"/>
    <w:next w:val="CommentText"/>
    <w:link w:val="CommentSubjectChar"/>
    <w:uiPriority w:val="99"/>
    <w:semiHidden/>
    <w:unhideWhenUsed/>
    <w:rsid w:val="00890057"/>
    <w:rPr>
      <w:b/>
      <w:bCs/>
    </w:rPr>
  </w:style>
  <w:style w:type="character" w:customStyle="1" w:styleId="CommentSubjectChar">
    <w:name w:val="Comment Subject Char"/>
    <w:basedOn w:val="CommentTextChar"/>
    <w:link w:val="CommentSubject"/>
    <w:uiPriority w:val="99"/>
    <w:semiHidden/>
    <w:rsid w:val="00890057"/>
    <w:rPr>
      <w:b/>
      <w:bCs/>
      <w:sz w:val="20"/>
      <w:szCs w:val="20"/>
    </w:rPr>
  </w:style>
  <w:style w:type="paragraph" w:styleId="BalloonText">
    <w:name w:val="Balloon Text"/>
    <w:basedOn w:val="Normal"/>
    <w:link w:val="BalloonTextChar"/>
    <w:uiPriority w:val="99"/>
    <w:semiHidden/>
    <w:unhideWhenUsed/>
    <w:rsid w:val="0089005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05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17C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7CF0"/>
    <w:pPr>
      <w:ind w:left="720"/>
      <w:contextualSpacing/>
    </w:pPr>
  </w:style>
  <w:style w:type="paragraph" w:styleId="NormalWeb">
    <w:name w:val="Normal (Web)"/>
    <w:basedOn w:val="Normal"/>
    <w:uiPriority w:val="99"/>
    <w:semiHidden/>
    <w:unhideWhenUsed/>
    <w:rsid w:val="00C10C7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10C72"/>
  </w:style>
  <w:style w:type="paragraph" w:styleId="Header">
    <w:name w:val="header"/>
    <w:basedOn w:val="Normal"/>
    <w:link w:val="HeaderChar"/>
    <w:uiPriority w:val="99"/>
    <w:unhideWhenUsed/>
    <w:rsid w:val="008F2D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DCA"/>
  </w:style>
  <w:style w:type="paragraph" w:styleId="Footer">
    <w:name w:val="footer"/>
    <w:basedOn w:val="Normal"/>
    <w:link w:val="FooterChar"/>
    <w:uiPriority w:val="99"/>
    <w:unhideWhenUsed/>
    <w:rsid w:val="008F2D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DCA"/>
  </w:style>
  <w:style w:type="character" w:styleId="CommentReference">
    <w:name w:val="annotation reference"/>
    <w:basedOn w:val="DefaultParagraphFont"/>
    <w:uiPriority w:val="99"/>
    <w:semiHidden/>
    <w:unhideWhenUsed/>
    <w:rsid w:val="00890057"/>
    <w:rPr>
      <w:sz w:val="16"/>
      <w:szCs w:val="16"/>
    </w:rPr>
  </w:style>
  <w:style w:type="paragraph" w:styleId="CommentText">
    <w:name w:val="annotation text"/>
    <w:basedOn w:val="Normal"/>
    <w:link w:val="CommentTextChar"/>
    <w:uiPriority w:val="99"/>
    <w:semiHidden/>
    <w:unhideWhenUsed/>
    <w:rsid w:val="00890057"/>
    <w:pPr>
      <w:spacing w:line="240" w:lineRule="auto"/>
    </w:pPr>
    <w:rPr>
      <w:sz w:val="20"/>
      <w:szCs w:val="20"/>
    </w:rPr>
  </w:style>
  <w:style w:type="character" w:customStyle="1" w:styleId="CommentTextChar">
    <w:name w:val="Comment Text Char"/>
    <w:basedOn w:val="DefaultParagraphFont"/>
    <w:link w:val="CommentText"/>
    <w:uiPriority w:val="99"/>
    <w:semiHidden/>
    <w:rsid w:val="00890057"/>
    <w:rPr>
      <w:sz w:val="20"/>
      <w:szCs w:val="20"/>
    </w:rPr>
  </w:style>
  <w:style w:type="paragraph" w:styleId="CommentSubject">
    <w:name w:val="annotation subject"/>
    <w:basedOn w:val="CommentText"/>
    <w:next w:val="CommentText"/>
    <w:link w:val="CommentSubjectChar"/>
    <w:uiPriority w:val="99"/>
    <w:semiHidden/>
    <w:unhideWhenUsed/>
    <w:rsid w:val="00890057"/>
    <w:rPr>
      <w:b/>
      <w:bCs/>
    </w:rPr>
  </w:style>
  <w:style w:type="character" w:customStyle="1" w:styleId="CommentSubjectChar">
    <w:name w:val="Comment Subject Char"/>
    <w:basedOn w:val="CommentTextChar"/>
    <w:link w:val="CommentSubject"/>
    <w:uiPriority w:val="99"/>
    <w:semiHidden/>
    <w:rsid w:val="00890057"/>
    <w:rPr>
      <w:b/>
      <w:bCs/>
      <w:sz w:val="20"/>
      <w:szCs w:val="20"/>
    </w:rPr>
  </w:style>
  <w:style w:type="paragraph" w:styleId="BalloonText">
    <w:name w:val="Balloon Text"/>
    <w:basedOn w:val="Normal"/>
    <w:link w:val="BalloonTextChar"/>
    <w:uiPriority w:val="99"/>
    <w:semiHidden/>
    <w:unhideWhenUsed/>
    <w:rsid w:val="0089005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05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2930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44203F-1B93-45E5-9EB5-C4DC2CB50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2629</Words>
  <Characters>14988</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Annabelle</dc:creator>
  <cp:lastModifiedBy>Annabelle</cp:lastModifiedBy>
  <cp:revision>2</cp:revision>
  <dcterms:created xsi:type="dcterms:W3CDTF">2013-05-10T14:52:00Z</dcterms:created>
  <dcterms:modified xsi:type="dcterms:W3CDTF">2013-05-10T14:52:00Z</dcterms:modified>
</cp:coreProperties>
</file>